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0" w:rsidRPr="004B2E41" w:rsidRDefault="00302210" w:rsidP="00302210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E41">
        <w:rPr>
          <w:rFonts w:ascii="Times New Roman" w:hAnsi="Times New Roman" w:cs="Times New Roman"/>
          <w:b/>
          <w:sz w:val="32"/>
          <w:szCs w:val="32"/>
        </w:rPr>
        <w:t>WYMAGANIA EDUKACYJNE I KRYTERIA O</w:t>
      </w:r>
      <w:r>
        <w:rPr>
          <w:rFonts w:ascii="Times New Roman" w:hAnsi="Times New Roman" w:cs="Times New Roman"/>
          <w:b/>
          <w:sz w:val="32"/>
          <w:szCs w:val="32"/>
        </w:rPr>
        <w:t>CENIANIA Z GEOGRAFII DLA KLASY 7</w:t>
      </w:r>
    </w:p>
    <w:p w:rsidR="001C1511" w:rsidRPr="001C1511" w:rsidRDefault="001C1511" w:rsidP="001C1511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1C1511">
        <w:rPr>
          <w:rFonts w:ascii="Times New Roman" w:hAnsi="Times New Roman" w:cs="Times New Roman"/>
          <w:b/>
          <w:sz w:val="32"/>
          <w:szCs w:val="32"/>
        </w:rPr>
        <w:t>PODRĘCZNIK: GEOGRAFIA 7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551"/>
        <w:gridCol w:w="2409"/>
      </w:tblGrid>
      <w:tr w:rsidR="001C1511" w:rsidRPr="001C1511" w:rsidTr="00BA1624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1C1511" w:rsidRPr="001C1511" w:rsidTr="00BA1624">
        <w:tc>
          <w:tcPr>
            <w:tcW w:w="1809" w:type="dxa"/>
            <w:vMerge/>
            <w:shd w:val="clear" w:color="auto" w:fill="FF9933"/>
            <w:vAlign w:val="center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C1511" w:rsidRPr="001C1511" w:rsidTr="00BA1624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1C1511" w:rsidRPr="001C1511" w:rsidRDefault="001C1511" w:rsidP="00BA1624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1C1511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 Położenie geograficzne Polski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położenie Polski na mapie Europy;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wymienić sąsiadów Polski; 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cechy położenia Polski;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skrajne punkty terytorium Polski;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wszystkie województwa i ich stolice;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wymienić i wskazać na mapie województwa; 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i wskazać na mapie sąsiadów Polski;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wymienić i wskazać na mapie województwa i ich stolice; 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2. </w:t>
            </w: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wyjaśnić genezę wybranych form polodowcowych;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staroglacjalnej</w:t>
            </w:r>
            <w:proofErr w:type="spellEnd"/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4. </w:t>
            </w: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i minerałów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różne typy skał i minerałów występujące w Polsce;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opisać na podstawie mapy rozmieszczenie surowców mineralnych w Polsce;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sklasyfikować skały występujące w Polsce ze względu na ich genezę;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C1511" w:rsidRPr="001C1511" w:rsidTr="00BA1624">
        <w:tc>
          <w:tcPr>
            <w:tcW w:w="1809" w:type="dxa"/>
            <w:vMerge w:val="restart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  <w:proofErr w:type="spellEnd"/>
          </w:p>
        </w:tc>
      </w:tr>
      <w:tr w:rsidR="001C1511" w:rsidRPr="001C1511" w:rsidTr="00BA1624">
        <w:tc>
          <w:tcPr>
            <w:tcW w:w="1809" w:type="dxa"/>
            <w:vMerge/>
            <w:shd w:val="clear" w:color="auto" w:fill="FF9933"/>
            <w:vAlign w:val="center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C1511" w:rsidRPr="001C1511" w:rsidRDefault="001C151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czynniki kształtujące klimat w Polsce;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nazwać masy powietrza wpływające na klimat;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wyjaśnić sposób powstawania frontów atmosferycznych;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klimat Polski na tle klimatu Europy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opisać cechy sieci rzecznej w Polsce.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 Polskie lasy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wyjaśnić zależności między warunkami klimatycznymi a szatą roślinną;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ocenić potrzebę racjonalnej gospodarki leśnej.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czynniki glebotwórcze;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ocenić wartość użytkową gleb w Polsce;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genezę wybranych typów gleb.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dokonać analizy prostego profilu glebowego.</w:t>
            </w:r>
          </w:p>
        </w:tc>
      </w:tr>
      <w:tr w:rsidR="001C1511" w:rsidRPr="001C1511" w:rsidTr="00BA1624">
        <w:tc>
          <w:tcPr>
            <w:tcW w:w="1809" w:type="dxa"/>
          </w:tcPr>
          <w:p w:rsidR="001C1511" w:rsidRPr="001C1511" w:rsidRDefault="001C1511" w:rsidP="00BA162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5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cechy fizyczne wód Bałtyku i ich zależność od warunków przyrodniczych;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wyjaśnić zróżnicowanie zasolenia i termiki wód Bałtyku;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określić znaczenie Bałtyku dla regionu;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omówić przebieg granicy morskiej Polski.</w:t>
            </w:r>
          </w:p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C1511" w:rsidRPr="001C1511" w:rsidRDefault="001C1511" w:rsidP="00BA16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511">
              <w:rPr>
                <w:rFonts w:ascii="Times New Roman" w:eastAsia="Calibri" w:hAnsi="Times New Roman" w:cs="Times New Roman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</w:tbl>
    <w:p w:rsidR="006E5A8F" w:rsidRDefault="006E5A8F">
      <w:pPr>
        <w:rPr>
          <w:rFonts w:ascii="Times New Roman" w:hAnsi="Times New Roman" w:cs="Times New Roman"/>
        </w:rPr>
      </w:pPr>
    </w:p>
    <w:p w:rsidR="001C1511" w:rsidRPr="001C1511" w:rsidRDefault="001C1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Nauczyciel: Anna Sekelska</w:t>
      </w:r>
    </w:p>
    <w:sectPr w:rsidR="001C1511" w:rsidRPr="001C1511" w:rsidSect="001C1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511"/>
    <w:rsid w:val="0017489D"/>
    <w:rsid w:val="001C1511"/>
    <w:rsid w:val="00302210"/>
    <w:rsid w:val="006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1C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4882</Characters>
  <Application>Microsoft Office Word</Application>
  <DocSecurity>0</DocSecurity>
  <Lines>40</Lines>
  <Paragraphs>11</Paragraphs>
  <ScaleCrop>false</ScaleCrop>
  <Company>Ministrerstwo Edukacji Narodowej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2</cp:revision>
  <dcterms:created xsi:type="dcterms:W3CDTF">2020-09-02T20:25:00Z</dcterms:created>
  <dcterms:modified xsi:type="dcterms:W3CDTF">2020-09-02T20:28:00Z</dcterms:modified>
</cp:coreProperties>
</file>