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2B" w:rsidRDefault="00DF032B" w:rsidP="00DF032B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104775</wp:posOffset>
            </wp:positionV>
            <wp:extent cx="933450" cy="9906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5E8">
        <w:rPr>
          <w:rFonts w:ascii="Bodoni MT Black" w:hAnsi="Bodoni MT Black"/>
          <w:sz w:val="200"/>
          <w:szCs w:val="200"/>
        </w:rPr>
        <w:t xml:space="preserve"> </w:t>
      </w:r>
    </w:p>
    <w:p w:rsidR="00DF032B" w:rsidRPr="009F66B3" w:rsidRDefault="00DF032B" w:rsidP="00DF032B">
      <w:pPr>
        <w:rPr>
          <w:rFonts w:ascii="Times New Roman" w:hAnsi="Times New Roman"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ÚKROMNÁ HOTELOVÁ</w:t>
      </w:r>
      <w:r w:rsidRPr="009F66B3">
        <w:rPr>
          <w:rFonts w:ascii="Times New Roman" w:hAnsi="Times New Roman"/>
          <w:b/>
          <w:sz w:val="32"/>
          <w:szCs w:val="32"/>
        </w:rPr>
        <w:t xml:space="preserve"> AKADÉMIA – </w:t>
      </w:r>
      <w:proofErr w:type="spellStart"/>
      <w:r w:rsidRPr="009F66B3">
        <w:rPr>
          <w:rFonts w:ascii="Times New Roman" w:hAnsi="Times New Roman"/>
          <w:b/>
          <w:i/>
          <w:sz w:val="32"/>
          <w:szCs w:val="32"/>
        </w:rPr>
        <w:t>Dufincova</w:t>
      </w:r>
      <w:proofErr w:type="spellEnd"/>
    </w:p>
    <w:p w:rsidR="00DF032B" w:rsidRDefault="00DF032B" w:rsidP="00DF032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Komenského 1, 071 01  Michalovce</w:t>
      </w:r>
    </w:p>
    <w:p w:rsidR="00DF032B" w:rsidRDefault="00DF032B" w:rsidP="00DF032B">
      <w:pPr>
        <w:spacing w:line="240" w:lineRule="auto"/>
        <w:rPr>
          <w:b/>
        </w:rPr>
      </w:pPr>
    </w:p>
    <w:p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Predmet: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Matematika</w:t>
      </w:r>
    </w:p>
    <w:p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Trieda: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I. HA</w:t>
      </w:r>
    </w:p>
    <w:p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Vyučujúci</w:t>
      </w:r>
      <w:r w:rsidRPr="004E5AD0">
        <w:rPr>
          <w:rFonts w:ascii="Times New Roman" w:hAnsi="Times New Roman"/>
          <w:b/>
          <w:sz w:val="24"/>
        </w:rPr>
        <w:t>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 xml:space="preserve">PaedDr. Ing. Ivan </w:t>
      </w:r>
      <w:proofErr w:type="spellStart"/>
      <w:r w:rsidRPr="004E5AD0">
        <w:rPr>
          <w:rFonts w:ascii="Times New Roman" w:hAnsi="Times New Roman"/>
          <w:b/>
          <w:sz w:val="24"/>
        </w:rPr>
        <w:t>Dufinec</w:t>
      </w:r>
      <w:proofErr w:type="spellEnd"/>
    </w:p>
    <w:p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:rsidR="00DF032B" w:rsidRPr="007B1BDE" w:rsidRDefault="00DF032B" w:rsidP="00DF032B">
      <w:pPr>
        <w:pStyle w:val="Bezriadkovania"/>
        <w:spacing w:line="276" w:lineRule="auto"/>
        <w:rPr>
          <w:noProof/>
          <w:u w:val="single"/>
          <w:lang w:eastAsia="sk-SK"/>
        </w:rPr>
      </w:pPr>
    </w:p>
    <w:p w:rsidR="00DF032B" w:rsidRDefault="00DF032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Vypracované úlohy pošlite na email:</w:t>
      </w:r>
      <w:r>
        <w:rPr>
          <w:rFonts w:ascii="Times New Roman" w:hAnsi="Times New Roman"/>
          <w:sz w:val="24"/>
        </w:rPr>
        <w:t xml:space="preserve"> </w:t>
      </w:r>
      <w:hyperlink r:id="rId7" w:history="1">
        <w:r w:rsidRPr="0075182C">
          <w:rPr>
            <w:rStyle w:val="Hypertextovprepojenie"/>
            <w:rFonts w:ascii="Times New Roman" w:hAnsi="Times New Roman"/>
            <w:sz w:val="24"/>
          </w:rPr>
          <w:t>sspo.dufinec@centrum.sk</w:t>
        </w:r>
      </w:hyperlink>
    </w:p>
    <w:p w:rsidR="00DF032B" w:rsidRDefault="00DF032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DF032B" w:rsidRDefault="00DF032B" w:rsidP="00DF032B">
      <w:pPr>
        <w:pStyle w:val="Bezriadkovania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Učivo do konca decembra 2020</w:t>
      </w:r>
    </w:p>
    <w:p w:rsidR="00DF032B" w:rsidRDefault="00DF032B" w:rsidP="00DF032B">
      <w:pPr>
        <w:pStyle w:val="Bezriadkovania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Vždy pri výpočte udávajte číslo príkladu </w:t>
      </w:r>
      <w:r w:rsidR="007162E5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a stranu</w:t>
      </w:r>
      <w:r w:rsidR="007162E5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>!</w:t>
      </w:r>
    </w:p>
    <w:p w:rsidR="00DF032B" w:rsidRDefault="00DF032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DF032B" w:rsidRDefault="00DF032B" w:rsidP="00DF032B">
      <w:pPr>
        <w:pStyle w:val="Bezriadkovani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Počítanie s racionálnymi číslami</w:t>
      </w:r>
    </w:p>
    <w:p w:rsidR="00DF032B" w:rsidRDefault="00DF032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DF032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9D154" wp14:editId="78A053FC">
                <wp:simplePos x="0" y="0"/>
                <wp:positionH relativeFrom="column">
                  <wp:posOffset>1927225</wp:posOffset>
                </wp:positionH>
                <wp:positionV relativeFrom="paragraph">
                  <wp:posOffset>146050</wp:posOffset>
                </wp:positionV>
                <wp:extent cx="638175" cy="257175"/>
                <wp:effectExtent l="0" t="0" r="28575" b="2857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32B" w:rsidRDefault="00DF032B">
                            <w:r>
                              <w:t>čitateľ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51.75pt;margin-top:11.5pt;width:5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">
                <v:textbox>
                  <w:txbxContent>
                    <w:p w:rsidR="00DF032B" w:rsidRDefault="00DF032B">
                      <w:r>
                        <w:t>čitateľ</w:t>
                      </w:r>
                    </w:p>
                  </w:txbxContent>
                </v:textbox>
              </v:shape>
            </w:pict>
          </mc:Fallback>
        </mc:AlternateContent>
      </w:r>
    </w:p>
    <w:p w:rsidR="00DF032B" w:rsidRDefault="00DF032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ADEAF" wp14:editId="566DB4B1">
                <wp:simplePos x="0" y="0"/>
                <wp:positionH relativeFrom="column">
                  <wp:posOffset>1490345</wp:posOffset>
                </wp:positionH>
                <wp:positionV relativeFrom="paragraph">
                  <wp:posOffset>50800</wp:posOffset>
                </wp:positionV>
                <wp:extent cx="304800" cy="0"/>
                <wp:effectExtent l="0" t="76200" r="19050" b="11430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117.35pt;margin-top:4pt;width:2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" strokecolor="black [3213]">
                <v:stroke endarrow="open"/>
              </v:shape>
            </w:pict>
          </mc:Fallback>
        </mc:AlternateContent>
      </w:r>
    </w:p>
    <w:p w:rsidR="00DF032B" w:rsidRDefault="00DF032B" w:rsidP="00DF032B">
      <w:pPr>
        <w:pStyle w:val="Bezriadkovania"/>
        <w:spacing w:line="276" w:lineRule="auto"/>
        <w:ind w:left="720"/>
        <w:rPr>
          <w:rFonts w:ascii="Times New Roman" w:hAnsi="Times New Roman"/>
          <w:sz w:val="36"/>
        </w:rPr>
      </w:pPr>
      <w:r w:rsidRPr="00DF032B">
        <w:rPr>
          <w:rFonts w:ascii="Times New Roman" w:hAnsi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90125" wp14:editId="396DA881">
                <wp:simplePos x="0" y="0"/>
                <wp:positionH relativeFrom="column">
                  <wp:posOffset>1976120</wp:posOffset>
                </wp:positionH>
                <wp:positionV relativeFrom="paragraph">
                  <wp:posOffset>521971</wp:posOffset>
                </wp:positionV>
                <wp:extent cx="904875" cy="285750"/>
                <wp:effectExtent l="0" t="0" r="28575" b="19050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32B" w:rsidRDefault="00DF032B">
                            <w:r>
                              <w:t>menovateľ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5.6pt;margin-top:41.1pt;width:71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">
                <v:textbox>
                  <w:txbxContent>
                    <w:p w:rsidR="00DF032B" w:rsidRDefault="00DF032B">
                      <w:r>
                        <w:t>menovateľ</w:t>
                      </w:r>
                    </w:p>
                  </w:txbxContent>
                </v:textbox>
              </v:shape>
            </w:pict>
          </mc:Fallback>
        </mc:AlternateContent>
      </w:r>
      <w:r w:rsidRPr="00DF032B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D8819" wp14:editId="2ACB2470">
                <wp:simplePos x="0" y="0"/>
                <wp:positionH relativeFrom="column">
                  <wp:posOffset>1928495</wp:posOffset>
                </wp:positionH>
                <wp:positionV relativeFrom="paragraph">
                  <wp:posOffset>102870</wp:posOffset>
                </wp:positionV>
                <wp:extent cx="1162050" cy="276225"/>
                <wp:effectExtent l="0" t="0" r="19050" b="2857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32B" w:rsidRDefault="00DF032B">
                            <w:r>
                              <w:t>zlomková čiara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1.85pt;margin-top:8.1pt;width:91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">
                <v:textbox>
                  <w:txbxContent>
                    <w:p w:rsidR="00DF032B" w:rsidRDefault="00DF032B">
                      <w:r>
                        <w:t>zlomková čiara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1B21B" wp14:editId="495A9258">
                <wp:simplePos x="0" y="0"/>
                <wp:positionH relativeFrom="column">
                  <wp:posOffset>1490345</wp:posOffset>
                </wp:positionH>
                <wp:positionV relativeFrom="paragraph">
                  <wp:posOffset>220345</wp:posOffset>
                </wp:positionV>
                <wp:extent cx="304800" cy="0"/>
                <wp:effectExtent l="0" t="76200" r="19050" b="11430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3" o:spid="_x0000_s1026" type="#_x0000_t32" style="position:absolute;margin-left:117.35pt;margin-top:17.35pt;width:2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D2052" wp14:editId="36BDC846">
                <wp:simplePos x="0" y="0"/>
                <wp:positionH relativeFrom="column">
                  <wp:posOffset>1528445</wp:posOffset>
                </wp:positionH>
                <wp:positionV relativeFrom="paragraph">
                  <wp:posOffset>582295</wp:posOffset>
                </wp:positionV>
                <wp:extent cx="304800" cy="0"/>
                <wp:effectExtent l="0" t="76200" r="19050" b="11430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5" o:spid="_x0000_s1026" type="#_x0000_t32" style="position:absolute;margin-left:120.35pt;margin-top:45.85pt;width:2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>Zlomok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</w:rPr>
              <m:t>a</m:t>
            </m:r>
          </m:num>
          <m:den>
            <m:r>
              <w:rPr>
                <w:rFonts w:ascii="Cambria Math" w:hAnsi="Cambria Math"/>
                <w:sz w:val="52"/>
              </w:rPr>
              <m:t>b</m:t>
            </m:r>
          </m:den>
        </m:f>
      </m:oMath>
      <w:r>
        <w:rPr>
          <w:rFonts w:ascii="Times New Roman" w:hAnsi="Times New Roman"/>
          <w:sz w:val="36"/>
        </w:rPr>
        <w:t xml:space="preserve">   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</w:p>
    <w:p w:rsidR="00DF032B" w:rsidRDefault="00DF032B" w:rsidP="00DF032B">
      <w:pPr>
        <w:pStyle w:val="Bezriadkovania"/>
        <w:spacing w:line="276" w:lineRule="auto"/>
        <w:ind w:left="720"/>
        <w:rPr>
          <w:rFonts w:ascii="Times New Roman" w:hAnsi="Times New Roman"/>
          <w:vertAlign w:val="superscript"/>
        </w:rPr>
      </w:pPr>
    </w:p>
    <w:p w:rsidR="00DF032B" w:rsidRDefault="00DF032B" w:rsidP="00DF032B">
      <w:pPr>
        <w:pStyle w:val="Bezriadkovania"/>
        <w:spacing w:line="276" w:lineRule="auto"/>
        <w:rPr>
          <w:rFonts w:ascii="Times New Roman" w:hAnsi="Times New Roman"/>
          <w:vertAlign w:val="superscript"/>
        </w:rPr>
      </w:pPr>
    </w:p>
    <w:p w:rsidR="00DF032B" w:rsidRDefault="00DF032B" w:rsidP="00DF032B">
      <w:pPr>
        <w:pStyle w:val="Bezriadkovania"/>
        <w:spacing w:line="276" w:lineRule="auto"/>
        <w:rPr>
          <w:rFonts w:ascii="Times New Roman" w:hAnsi="Times New Roman"/>
          <w:vertAlign w:val="superscript"/>
        </w:rPr>
      </w:pPr>
    </w:p>
    <w:p w:rsidR="00DF032B" w:rsidRDefault="00DF032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Skúste správne odpovedať na otázky:</w:t>
      </w:r>
    </w:p>
    <w:p w:rsidR="00DF032B" w:rsidRDefault="00DF032B" w:rsidP="00DF032B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Čo vyjadruje čitateľ?</w:t>
      </w:r>
    </w:p>
    <w:p w:rsidR="00DF032B" w:rsidRDefault="00DF032B" w:rsidP="00DF032B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Čo vyjadruje menovateľ?</w:t>
      </w:r>
    </w:p>
    <w:p w:rsidR="00DF032B" w:rsidRDefault="00DF032B" w:rsidP="00DF032B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Čo je zlomok?</w:t>
      </w:r>
    </w:p>
    <w:p w:rsidR="00DF032B" w:rsidRDefault="00DF032B" w:rsidP="00DF032B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Ešte akým počtovým výkonom sa dá vyjadriť zlomok?</w:t>
      </w:r>
    </w:p>
    <w:p w:rsidR="00DF032B" w:rsidRDefault="00DF032B" w:rsidP="00DF032B">
      <w:pPr>
        <w:pStyle w:val="Bezriadkovania"/>
        <w:spacing w:line="276" w:lineRule="auto"/>
        <w:ind w:left="1068"/>
        <w:rPr>
          <w:rFonts w:ascii="Times New Roman" w:hAnsi="Times New Roman"/>
          <w:sz w:val="24"/>
        </w:rPr>
      </w:pPr>
    </w:p>
    <w:p w:rsidR="00DF032B" w:rsidRDefault="00DF032B" w:rsidP="00DF032B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 w:rsidRPr="00DF032B">
        <w:rPr>
          <w:rFonts w:ascii="Times New Roman" w:hAnsi="Times New Roman"/>
          <w:sz w:val="24"/>
        </w:rPr>
        <w:t xml:space="preserve">Zlomky môžeme </w:t>
      </w:r>
      <w:r w:rsidRPr="00DF032B">
        <w:rPr>
          <w:rFonts w:ascii="Times New Roman" w:hAnsi="Times New Roman"/>
          <w:sz w:val="24"/>
          <w:u w:val="single"/>
        </w:rPr>
        <w:t>rozšíriť</w:t>
      </w:r>
      <w:r w:rsidRPr="00DF032B">
        <w:rPr>
          <w:rFonts w:ascii="Times New Roman" w:hAnsi="Times New Roman"/>
          <w:sz w:val="24"/>
        </w:rPr>
        <w:t>.  To znač</w:t>
      </w:r>
      <w:r>
        <w:rPr>
          <w:rFonts w:ascii="Times New Roman" w:hAnsi="Times New Roman"/>
          <w:sz w:val="24"/>
        </w:rPr>
        <w:t xml:space="preserve">í, násobiť čitateľa aj menovateľa tým istým číslom </w:t>
      </w:r>
      <m:oMath>
        <m:r>
          <w:rPr>
            <w:rFonts w:ascii="Cambria Math" w:hAnsi="Cambria Math"/>
            <w:sz w:val="24"/>
          </w:rPr>
          <m:t>≠</m:t>
        </m:r>
      </m:oMath>
      <w:r>
        <w:rPr>
          <w:rFonts w:ascii="Times New Roman" w:hAnsi="Times New Roman"/>
          <w:sz w:val="24"/>
        </w:rPr>
        <w:t xml:space="preserve"> od 0</w:t>
      </w:r>
    </w:p>
    <w:p w:rsidR="00DF032B" w:rsidRDefault="00DF032B" w:rsidP="00DF032B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Prečo zlomok v menovateli nemôže mať 0?</w:t>
      </w:r>
    </w:p>
    <w:p w:rsidR="00DF032B" w:rsidRDefault="00DF032B" w:rsidP="00DF032B">
      <w:pPr>
        <w:pStyle w:val="Bezriadkovania"/>
        <w:spacing w:line="276" w:lineRule="auto"/>
        <w:ind w:left="10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Napíšte správnu odpoveď!</w:t>
      </w:r>
    </w:p>
    <w:p w:rsidR="00DF032B" w:rsidRDefault="00DF032B" w:rsidP="00DF032B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Čo značí, že zlomok </w:t>
      </w:r>
      <w:r w:rsidRPr="00DF032B">
        <w:rPr>
          <w:rFonts w:ascii="Times New Roman" w:hAnsi="Times New Roman"/>
          <w:sz w:val="24"/>
          <w:u w:val="single"/>
        </w:rPr>
        <w:t>zjednodušujeme</w:t>
      </w:r>
      <w:r>
        <w:rPr>
          <w:rFonts w:ascii="Times New Roman" w:hAnsi="Times New Roman"/>
          <w:sz w:val="24"/>
        </w:rPr>
        <w:t>?</w:t>
      </w:r>
    </w:p>
    <w:p w:rsidR="00DF032B" w:rsidRDefault="00DF032B" w:rsidP="00DF032B">
      <w:pPr>
        <w:pStyle w:val="Bezriadkovania"/>
        <w:spacing w:line="276" w:lineRule="auto"/>
        <w:ind w:left="106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 xml:space="preserve">Napr.:      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</w:rPr>
              <m:t>60</m:t>
            </m:r>
          </m:den>
        </m:f>
        <m: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</w:p>
    <w:p w:rsidR="00F25C4C" w:rsidRDefault="00F25C4C" w:rsidP="00DF032B">
      <w:pPr>
        <w:pStyle w:val="Bezriadkovania"/>
        <w:spacing w:line="276" w:lineRule="auto"/>
        <w:ind w:left="1068"/>
        <w:rPr>
          <w:rFonts w:ascii="Times New Roman" w:hAnsi="Times New Roman"/>
          <w:sz w:val="32"/>
        </w:rPr>
      </w:pPr>
    </w:p>
    <w:p w:rsidR="00DF032B" w:rsidRDefault="00DF032B" w:rsidP="00DF032B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Prečo zlomkom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ascii="Times New Roman" w:hAnsi="Times New Roman"/>
          <w:sz w:val="24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  <w:r>
        <w:rPr>
          <w:rFonts w:ascii="Times New Roman" w:hAnsi="Times New Roman"/>
          <w:sz w:val="24"/>
        </w:rPr>
        <w:t xml:space="preserve"> ,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  <w:r w:rsidR="00F25C4C">
        <w:rPr>
          <w:rFonts w:ascii="Times New Roman" w:hAnsi="Times New Roman"/>
          <w:sz w:val="32"/>
        </w:rPr>
        <w:t xml:space="preserve">  </w:t>
      </w:r>
      <w:r w:rsidR="00F25C4C">
        <w:rPr>
          <w:rFonts w:ascii="Times New Roman" w:hAnsi="Times New Roman"/>
          <w:sz w:val="24"/>
        </w:rPr>
        <w:t xml:space="preserve">hovoríme, že sú v základnom tvare? </w:t>
      </w:r>
    </w:p>
    <w:p w:rsidR="00F25C4C" w:rsidRDefault="00F25C4C" w:rsidP="00F25C4C">
      <w:pPr>
        <w:pStyle w:val="Bezriadkovania"/>
        <w:spacing w:line="276" w:lineRule="auto"/>
        <w:ind w:left="10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Správne ste uvažovali, že je to vtedy, ak:</w:t>
      </w:r>
    </w:p>
    <w:p w:rsidR="00F25C4C" w:rsidRDefault="00F25C4C" w:rsidP="00F25C4C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V čitateli a menovateli zlomku sú navzájom </w:t>
      </w:r>
      <w:proofErr w:type="spellStart"/>
      <w:r>
        <w:rPr>
          <w:rFonts w:ascii="Times New Roman" w:hAnsi="Times New Roman"/>
          <w:sz w:val="24"/>
          <w:u w:val="single"/>
        </w:rPr>
        <w:t>nesúdeliteľné</w:t>
      </w:r>
      <w:proofErr w:type="spellEnd"/>
      <w:r>
        <w:rPr>
          <w:rFonts w:ascii="Times New Roman" w:hAnsi="Times New Roman"/>
          <w:sz w:val="24"/>
        </w:rPr>
        <w:t xml:space="preserve"> čísla</w:t>
      </w:r>
    </w:p>
    <w:p w:rsidR="00F25C4C" w:rsidRDefault="00F25C4C" w:rsidP="00F25C4C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F25C4C" w:rsidRDefault="00F25C4C" w:rsidP="00F25C4C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Pravidlá pre:</w:t>
      </w:r>
    </w:p>
    <w:p w:rsidR="00F25C4C" w:rsidRDefault="00F25C4C" w:rsidP="00F25C4C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Sčítavanie zlomkov</w:t>
      </w:r>
      <w:r>
        <w:rPr>
          <w:rFonts w:ascii="Times New Roman" w:hAnsi="Times New Roman"/>
          <w:sz w:val="24"/>
        </w:rPr>
        <w:t xml:space="preserve"> s rovnakými menovateľmi. Čo platí pre </w:t>
      </w:r>
      <w:r>
        <w:rPr>
          <w:rFonts w:ascii="Times New Roman" w:hAnsi="Times New Roman"/>
          <w:sz w:val="24"/>
          <w:u w:val="single"/>
        </w:rPr>
        <w:t>odčítanie</w:t>
      </w:r>
      <w:r>
        <w:rPr>
          <w:rFonts w:ascii="Times New Roman" w:hAnsi="Times New Roman"/>
          <w:sz w:val="24"/>
        </w:rPr>
        <w:t xml:space="preserve"> týchto zlomkov?</w:t>
      </w:r>
    </w:p>
    <w:p w:rsidR="00F25C4C" w:rsidRDefault="00F25C4C" w:rsidP="00F25C4C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F25C4C" w:rsidRDefault="00F25C4C" w:rsidP="00F25C4C">
      <w:pPr>
        <w:pStyle w:val="Bezriadkovania"/>
        <w:spacing w:line="276" w:lineRule="auto"/>
        <w:rPr>
          <w:rFonts w:ascii="Times New Roman" w:hAnsi="Times New Roman"/>
          <w:sz w:val="24"/>
        </w:rPr>
      </w:pPr>
      <w:r w:rsidRPr="00F25C4C">
        <w:rPr>
          <w:rFonts w:ascii="Times New Roman" w:hAnsi="Times New Roman"/>
          <w:b/>
          <w:sz w:val="24"/>
        </w:rPr>
        <w:t>1. Príklad</w:t>
      </w:r>
      <w:r>
        <w:rPr>
          <w:rFonts w:ascii="Times New Roman" w:hAnsi="Times New Roman"/>
          <w:sz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ascii="Times New Roman" w:hAnsi="Times New Roman"/>
          <w:sz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ascii="Times New Roman" w:hAnsi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2+5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25C4C">
        <w:rPr>
          <w:rFonts w:ascii="Times New Roman" w:hAnsi="Times New Roman"/>
          <w:b/>
          <w:sz w:val="24"/>
        </w:rPr>
        <w:t>2. Príklad</w:t>
      </w:r>
      <w:r>
        <w:rPr>
          <w:rFonts w:ascii="Times New Roman" w:hAnsi="Times New Roman"/>
          <w:sz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ascii="Times New Roman" w:hAnsi="Times New Roman"/>
          <w:sz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ascii="Times New Roman" w:hAnsi="Times New Roman"/>
          <w:sz w:val="24"/>
        </w:rPr>
        <w:t xml:space="preserve"> = ----------- = 1</w:t>
      </w:r>
    </w:p>
    <w:p w:rsidR="00F25C4C" w:rsidRDefault="00F25C4C" w:rsidP="00F25C4C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F25C4C" w:rsidRDefault="00F25C4C" w:rsidP="00F25C4C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Čo urobíme, ak sčítame (odčítame) zlomky s</w:t>
      </w:r>
      <w:r w:rsidR="00E63333">
        <w:rPr>
          <w:rFonts w:ascii="Times New Roman" w:hAnsi="Times New Roman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≠</m:t>
        </m:r>
      </m:oMath>
      <w:r w:rsidR="00E633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menovateľmi?</w:t>
      </w:r>
    </w:p>
    <w:p w:rsidR="00F25C4C" w:rsidRDefault="00F25C4C" w:rsidP="00F25C4C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F25C4C" w:rsidRDefault="00F25C4C" w:rsidP="00F25C4C">
      <w:pPr>
        <w:pStyle w:val="Bezriadkovania"/>
        <w:spacing w:line="276" w:lineRule="auto"/>
        <w:rPr>
          <w:rFonts w:ascii="Times New Roman" w:hAnsi="Times New Roman"/>
          <w:sz w:val="24"/>
        </w:rPr>
      </w:pPr>
      <w:r w:rsidRPr="00F25C4C">
        <w:rPr>
          <w:rFonts w:ascii="Times New Roman" w:hAnsi="Times New Roman"/>
          <w:b/>
          <w:sz w:val="24"/>
        </w:rPr>
        <w:t>3.Príklad</w:t>
      </w: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ascii="Times New Roman" w:hAnsi="Times New Roman"/>
          <w:sz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ascii="Times New Roman" w:hAnsi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3.3+5.4</m:t>
            </m:r>
          </m:num>
          <m:den>
            <m:r>
              <w:rPr>
                <w:rFonts w:ascii="Cambria Math" w:hAnsi="Cambria Math"/>
                <w:sz w:val="24"/>
              </w:rPr>
              <m:t>4.3</m:t>
            </m:r>
          </m:den>
        </m:f>
      </m:oMath>
      <w:r>
        <w:rPr>
          <w:rFonts w:ascii="Times New Roman" w:hAnsi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9+20</m:t>
            </m:r>
          </m:num>
          <m:den>
            <m:r>
              <w:rPr>
                <w:rFonts w:ascii="Cambria Math" w:hAnsi="Cambria Math"/>
                <w:sz w:val="24"/>
              </w:rPr>
              <m:t>12</m:t>
            </m:r>
          </m:den>
        </m:f>
      </m:oMath>
      <w:r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dopočítaj!</w:t>
      </w:r>
    </w:p>
    <w:p w:rsidR="00F25C4C" w:rsidRDefault="00F25C4C" w:rsidP="00F25C4C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F25C4C" w:rsidRPr="00F25C4C" w:rsidRDefault="00F25C4C" w:rsidP="00F25C4C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4.Príklad</w:t>
      </w:r>
      <w:r>
        <w:rPr>
          <w:rFonts w:ascii="Times New Roman" w:hAnsi="Times New Roman"/>
          <w:sz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-</m:t>
            </m:r>
          </m:num>
          <m:den>
            <m:r>
              <w:rPr>
                <w:rFonts w:ascii="Cambria Math" w:hAnsi="Cambria Math"/>
                <w:sz w:val="24"/>
              </w:rPr>
              <m:t>12</m:t>
            </m:r>
          </m:den>
        </m:f>
        <m:r>
          <w:rPr>
            <w:rFonts w:ascii="Cambria Math" w:hAnsi="Cambria Math"/>
            <w:sz w:val="24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</w:rPr>
              <m:t>12</m:t>
            </m:r>
          </m:den>
        </m:f>
      </m:oMath>
    </w:p>
    <w:p w:rsidR="00F25C4C" w:rsidRPr="00F25C4C" w:rsidRDefault="00F25C4C" w:rsidP="00F25C4C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E63333" w:rsidRDefault="00E63333" w:rsidP="00E63333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Násobenie zlomku -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Def</w:t>
      </w:r>
      <w:proofErr w:type="spellEnd"/>
      <w:r>
        <w:rPr>
          <w:rFonts w:ascii="Times New Roman" w:hAnsi="Times New Roman"/>
          <w:sz w:val="24"/>
        </w:rPr>
        <w:t xml:space="preserve">. násobíme čitateľa čitateľom a menovateľa menovateľom. </w:t>
      </w:r>
    </w:p>
    <w:p w:rsidR="00E63333" w:rsidRDefault="00E63333" w:rsidP="00E63333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:rsidR="00E63333" w:rsidRDefault="00E63333" w:rsidP="00E63333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5.Príklad   </w:t>
      </w:r>
      <w:r>
        <w:rPr>
          <w:rFonts w:ascii="Times New Roman" w:hAnsi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/>
          <m:den/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</w:p>
    <w:p w:rsidR="00E63333" w:rsidRDefault="00E63333" w:rsidP="00E63333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E63333" w:rsidRDefault="00E63333" w:rsidP="00E63333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 násobenie racionálnych čísel platí:</w:t>
      </w:r>
    </w:p>
    <w:p w:rsidR="00E63333" w:rsidRDefault="00E63333" w:rsidP="00E63333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Súčin dvoch kladných racionálnych čísel je kladné racionálne číslo</w:t>
      </w:r>
    </w:p>
    <w:p w:rsidR="00E63333" w:rsidRDefault="00E63333" w:rsidP="00E63333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Súčin dvoch záporných racionálnych čísel je kladné racionálne číslo</w:t>
      </w:r>
    </w:p>
    <w:p w:rsidR="00E63333" w:rsidRDefault="00E63333" w:rsidP="00E63333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Súčin kladného a záporného racionálneho čísla je záporné racionálne číslo</w:t>
      </w:r>
    </w:p>
    <w:p w:rsidR="00E63333" w:rsidRDefault="00E63333" w:rsidP="00E63333">
      <w:pPr>
        <w:pStyle w:val="Bezriadkovani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Súčin záporného a kladného racionálneho čísla ja záporné racionálne číslo</w:t>
      </w:r>
    </w:p>
    <w:p w:rsidR="00E63333" w:rsidRDefault="00E63333" w:rsidP="00E63333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E63333" w:rsidRDefault="00E63333" w:rsidP="00E63333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Napríklad: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5.2</m:t>
            </m:r>
          </m:num>
          <m:den>
            <m:r>
              <w:rPr>
                <w:rFonts w:ascii="Cambria Math" w:hAnsi="Cambria Math"/>
                <w:sz w:val="24"/>
              </w:rPr>
              <m:t>2.3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 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</w:rPr>
          <m:t xml:space="preserve">.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</w:p>
    <w:p w:rsidR="00E63333" w:rsidRDefault="00E63333" w:rsidP="00E63333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E63333" w:rsidRDefault="00E63333" w:rsidP="00E63333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4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  <w:r w:rsidR="00953CB0">
        <w:rPr>
          <w:rFonts w:ascii="Times New Roman" w:hAnsi="Times New Roman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= 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</w:p>
    <w:p w:rsidR="00E63333" w:rsidRDefault="00E63333" w:rsidP="00E63333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953CB0" w:rsidRDefault="00953CB0" w:rsidP="00E63333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 v súčine aspoň 1x sa vyskytne č. 0, potom celý súčin = 0</w:t>
      </w:r>
    </w:p>
    <w:p w:rsidR="00953CB0" w:rsidRDefault="00953CB0" w:rsidP="00E63333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953CB0" w:rsidRDefault="00953CB0" w:rsidP="00E63333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Napríklad:  </w:t>
      </w:r>
      <m:oMath>
        <m:r>
          <w:rPr>
            <w:rFonts w:ascii="Cambria Math" w:hAnsi="Cambria Math"/>
            <w:sz w:val="24"/>
          </w:rPr>
          <m:t xml:space="preserve">0 .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=0</m:t>
        </m:r>
      </m:oMath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4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 xml:space="preserve"> . 0=0</m:t>
        </m:r>
      </m:oMath>
    </w:p>
    <w:p w:rsidR="00E63333" w:rsidRDefault="00E63333" w:rsidP="00E63333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953CB0" w:rsidRDefault="00953CB0" w:rsidP="00E63333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953CB0" w:rsidRDefault="00953CB0" w:rsidP="00953CB0">
      <w:pPr>
        <w:pStyle w:val="Bezriadkovania"/>
        <w:spacing w:line="276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Delenie zlomkov</w:t>
      </w:r>
    </w:p>
    <w:p w:rsidR="00953CB0" w:rsidRDefault="00953CB0" w:rsidP="00953CB0">
      <w:pPr>
        <w:pStyle w:val="Bezriadkovania"/>
        <w:spacing w:line="276" w:lineRule="auto"/>
        <w:rPr>
          <w:rFonts w:ascii="Times New Roman" w:hAnsi="Times New Roman"/>
          <w:sz w:val="24"/>
          <w:u w:val="single"/>
        </w:rPr>
      </w:pPr>
    </w:p>
    <w:p w:rsidR="00B46517" w:rsidRDefault="00953CB0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 xml:space="preserve">: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/>
          <m:den/>
        </m:f>
      </m:oMath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+</m:t>
            </m:r>
          </m:num>
          <m:den>
            <m:r>
              <w:rPr>
                <w:rFonts w:ascii="Cambria Math" w:hAnsi="Cambria Math"/>
                <w:sz w:val="24"/>
              </w:rPr>
              <m:t>+</m:t>
            </m:r>
          </m:den>
        </m:f>
        <m:r>
          <w:rPr>
            <w:rFonts w:ascii="Cambria Math" w:hAnsi="Cambria Math"/>
            <w:sz w:val="24"/>
          </w:rPr>
          <m:t xml:space="preserve">= + ;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-</m:t>
            </m:r>
          </m:num>
          <m:den>
            <m:r>
              <w:rPr>
                <w:rFonts w:ascii="Cambria Math" w:hAnsi="Cambria Math"/>
                <w:sz w:val="24"/>
              </w:rPr>
              <m:t>-</m:t>
            </m:r>
          </m:den>
        </m:f>
        <m:r>
          <w:rPr>
            <w:rFonts w:ascii="Cambria Math" w:hAnsi="Cambria Math"/>
            <w:sz w:val="24"/>
          </w:rPr>
          <m:t xml:space="preserve">= +;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-</m:t>
            </m:r>
          </m:num>
          <m:den>
            <m:r>
              <w:rPr>
                <w:rFonts w:ascii="Cambria Math" w:hAnsi="Cambria Math"/>
                <w:sz w:val="24"/>
              </w:rPr>
              <m:t>+</m:t>
            </m:r>
          </m:den>
        </m:f>
        <m:r>
          <w:rPr>
            <w:rFonts w:ascii="Cambria Math" w:hAnsi="Cambria Math"/>
            <w:sz w:val="24"/>
          </w:rPr>
          <m:t>= -</m:t>
        </m:r>
      </m:oMath>
    </w:p>
    <w:p w:rsidR="00953CB0" w:rsidRDefault="00953CB0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953CB0" w:rsidRDefault="00953CB0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Príklady:</w:t>
      </w:r>
    </w:p>
    <w:p w:rsidR="00953CB0" w:rsidRDefault="00953CB0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/>
          <m:den/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/>
          <m:den/>
        </m:f>
      </m:oMath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 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</w:rPr>
          <m:t>: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/>
          <m:den/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/>
          <m:den/>
        </m:f>
      </m:oMath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53CB0" w:rsidRDefault="00953CB0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953CB0" w:rsidRDefault="00953CB0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</w:rPr>
          <m:t xml:space="preserve">: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= 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  <m:r>
          <w:rPr>
            <w:rFonts w:ascii="Cambria Math" w:hAnsi="Cambria Math"/>
            <w:sz w:val="24"/>
          </w:rPr>
          <m:t>= 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/>
          <m:den/>
        </m:f>
      </m:oMath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 :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4"/>
          </w:rPr>
          <m:t>= 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/>
          <m:den/>
        </m:f>
        <m:r>
          <w:rPr>
            <w:rFonts w:ascii="Cambria Math" w:hAnsi="Cambria Math"/>
            <w:sz w:val="24"/>
          </w:rPr>
          <m:t>= 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:rsidR="008B430C" w:rsidRDefault="008B430C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8B430C" w:rsidRDefault="008B430C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w:r w:rsidRPr="008B430C">
        <w:rPr>
          <w:rFonts w:ascii="Times New Roman" w:hAnsi="Times New Roman"/>
          <w:sz w:val="24"/>
          <w:u w:val="single"/>
        </w:rPr>
        <w:t>Zmiešané čísla</w:t>
      </w:r>
      <w:r>
        <w:rPr>
          <w:rFonts w:ascii="Times New Roman" w:hAnsi="Times New Roman"/>
          <w:sz w:val="24"/>
        </w:rPr>
        <w:t>:</w:t>
      </w:r>
    </w:p>
    <w:p w:rsidR="008B430C" w:rsidRDefault="008B430C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8B430C" w:rsidRDefault="008B430C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Príklad:   </w:t>
      </w:r>
      <m:oMath>
        <m:r>
          <w:rPr>
            <w:rFonts w:ascii="Cambria Math" w:hAnsi="Cambria Math"/>
            <w:sz w:val="24"/>
          </w:rPr>
          <m:t xml:space="preserve">3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 :2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/>
          <m:den/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/>
          <m:den/>
        </m:f>
        <m:r>
          <w:rPr>
            <w:rFonts w:ascii="Cambria Math" w:hAnsi="Cambria Math"/>
            <w:sz w:val="24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28</m:t>
            </m:r>
          </m:num>
          <m:den>
            <m:r>
              <w:rPr>
                <w:rFonts w:ascii="Cambria Math" w:hAnsi="Cambria Math"/>
                <w:sz w:val="24"/>
              </w:rPr>
              <m:t>18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14</m:t>
            </m:r>
          </m:num>
          <m:den/>
        </m:f>
      </m:oMath>
    </w:p>
    <w:p w:rsidR="008B430C" w:rsidRDefault="008B430C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8B430C" w:rsidRDefault="008B430C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m:oMath>
        <m:r>
          <w:rPr>
            <w:rFonts w:ascii="Cambria Math" w:hAnsi="Cambria Math"/>
            <w:sz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ascii="Times New Roman" w:hAnsi="Times New Roman"/>
          <w:sz w:val="24"/>
        </w:rPr>
        <w:t xml:space="preserve"> </w:t>
      </w:r>
    </w:p>
    <w:p w:rsidR="008B430C" w:rsidRDefault="008B430C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8B430C" w:rsidRDefault="008B430C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Zložený zlomok:</w:t>
      </w:r>
    </w:p>
    <w:p w:rsidR="008B430C" w:rsidRDefault="008B430C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8B430C" w:rsidRDefault="008B430C" w:rsidP="00953CB0">
      <w:pPr>
        <w:pStyle w:val="Bezriadkovania"/>
        <w:spacing w:line="276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 xml:space="preserve">Príklad: </w:t>
      </w:r>
      <w:r w:rsidR="00A323D0">
        <w:rPr>
          <w:rFonts w:ascii="Times New Roman" w:hAnsi="Times New Roman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4</m:t>
                </m:r>
              </m:den>
            </m:f>
          </m:den>
        </m:f>
        <m: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2 .  4</m:t>
            </m:r>
          </m:num>
          <m:den>
            <m:r>
              <w:rPr>
                <w:rFonts w:ascii="Cambria Math" w:hAnsi="Cambria Math"/>
                <w:sz w:val="32"/>
              </w:rPr>
              <m:t>3 .  3</m:t>
            </m:r>
          </m:den>
        </m:f>
        <m: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/>
          <m:den/>
        </m:f>
        <m:r>
          <w:rPr>
            <w:rFonts w:ascii="Cambria Math" w:hAnsi="Cambria Math"/>
            <w:sz w:val="32"/>
          </w:rPr>
          <m:t xml:space="preserve">= </m:t>
        </m:r>
      </m:oMath>
      <w:r w:rsidR="00A323D0">
        <w:rPr>
          <w:rFonts w:ascii="Times New Roman" w:hAnsi="Times New Roman"/>
          <w:sz w:val="32"/>
        </w:rPr>
        <w:tab/>
      </w:r>
      <w:r w:rsidR="00A323D0">
        <w:rPr>
          <w:rFonts w:ascii="Times New Roman" w:hAnsi="Times New Roman"/>
          <w:sz w:val="32"/>
        </w:rPr>
        <w:tab/>
      </w:r>
      <w:r w:rsidR="00A323D0">
        <w:rPr>
          <w:rFonts w:ascii="Times New Roman" w:hAnsi="Times New Roman"/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32"/>
          </w:rPr>
          <m:t xml:space="preserve">= </m:t>
        </m:r>
      </m:oMath>
    </w:p>
    <w:p w:rsidR="00A323D0" w:rsidRDefault="00A323D0" w:rsidP="00953CB0">
      <w:pPr>
        <w:pStyle w:val="Bezriadkovania"/>
        <w:spacing w:line="276" w:lineRule="auto"/>
        <w:rPr>
          <w:rFonts w:ascii="Times New Roman" w:hAnsi="Times New Roman"/>
          <w:sz w:val="32"/>
        </w:rPr>
      </w:pPr>
    </w:p>
    <w:p w:rsidR="00A323D0" w:rsidRPr="00A323D0" w:rsidRDefault="00A323D0" w:rsidP="00953CB0">
      <w:pPr>
        <w:pStyle w:val="Bezriadkovania"/>
        <w:spacing w:line="276" w:lineRule="auto"/>
        <w:rPr>
          <w:rFonts w:ascii="Times New Roman" w:hAnsi="Times New Roman"/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r>
            <w:rPr>
              <w:rFonts w:ascii="Cambria Math" w:hAnsi="Cambria Math"/>
              <w:sz w:val="24"/>
            </w:rPr>
            <m:t xml:space="preserve"> </m:t>
          </m:r>
        </m:oMath>
      </m:oMathPara>
    </w:p>
    <w:p w:rsidR="00A323D0" w:rsidRDefault="00A323D0" w:rsidP="00953CB0">
      <w:pPr>
        <w:pStyle w:val="Bezriadkovania"/>
        <w:spacing w:line="276" w:lineRule="auto"/>
        <w:rPr>
          <w:rFonts w:ascii="Times New Roman" w:hAnsi="Times New Roman"/>
          <w:sz w:val="32"/>
        </w:rPr>
      </w:pPr>
    </w:p>
    <w:p w:rsidR="00A323D0" w:rsidRPr="00A323D0" w:rsidRDefault="00A323D0" w:rsidP="00A323D0">
      <w:pPr>
        <w:pStyle w:val="Bezriadkovani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A323D0">
        <w:rPr>
          <w:rFonts w:ascii="Times New Roman" w:hAnsi="Times New Roman"/>
          <w:sz w:val="24"/>
          <w:u w:val="single"/>
        </w:rPr>
        <w:t>Príklady na školskú úlohu</w:t>
      </w:r>
      <w:r>
        <w:rPr>
          <w:rFonts w:ascii="Times New Roman" w:hAnsi="Times New Roman"/>
          <w:sz w:val="24"/>
        </w:rPr>
        <w:t>: Riešte!</w:t>
      </w:r>
    </w:p>
    <w:p w:rsidR="00A323D0" w:rsidRDefault="00A323D0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A323D0" w:rsidRPr="008B430C" w:rsidRDefault="00A323D0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 + 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 xml:space="preserve"> 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</w:rPr>
                <m:t xml:space="preserve">+ 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</m:den>
          </m:f>
          <m:r>
            <w:rPr>
              <w:rFonts w:ascii="Cambria Math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2+12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9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- 10+3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</m:den>
          </m:f>
          <m:r>
            <w:rPr>
              <w:rFonts w:ascii="Cambria Math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9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</w:rPr>
                <m:t xml:space="preserve">( 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14</m:t>
              </m:r>
            </m:num>
            <m:den>
              <m:r>
                <w:rPr>
                  <w:rFonts w:ascii="Cambria Math" w:hAnsi="Cambria Math"/>
                  <w:sz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</w:rPr>
            <m:t xml:space="preserve"> :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14</m:t>
              </m:r>
            </m:num>
            <m:den>
              <m:r>
                <w:rPr>
                  <w:rFonts w:ascii="Cambria Math" w:hAnsi="Cambria Math"/>
                  <w:sz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</w:rPr>
            <m:t xml:space="preserve"> . 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14 . 12</m:t>
              </m:r>
            </m:num>
            <m:den>
              <m:r>
                <w:rPr>
                  <w:rFonts w:ascii="Cambria Math" w:hAnsi="Cambria Math"/>
                  <w:sz w:val="24"/>
                </w:rPr>
                <m:t>9 . 7</m:t>
              </m:r>
            </m:den>
          </m:f>
          <m:r>
            <w:rPr>
              <w:rFonts w:ascii="Cambria Math" w:hAnsi="Cambria Math"/>
              <w:sz w:val="24"/>
            </w:rPr>
            <m:t xml:space="preserve">= -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8</m:t>
              </m:r>
            </m:num>
            <m:den>
              <m:r>
                <w:rPr>
                  <w:rFonts w:ascii="Cambria Math" w:hAnsi="Cambria Math"/>
                  <w:sz w:val="24"/>
                </w:rPr>
                <m:t>3</m:t>
              </m:r>
            </m:den>
          </m:f>
        </m:oMath>
      </m:oMathPara>
    </w:p>
    <w:p w:rsidR="008B430C" w:rsidRDefault="008B430C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A323D0" w:rsidRDefault="00A323D0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A323D0" w:rsidRPr="00A323D0" w:rsidRDefault="00A323D0" w:rsidP="00A323D0">
      <w:pPr>
        <w:pStyle w:val="Bezriadkovania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Príklad – Vyučovacia hodina trvá 45 minút. Koľko hodín (ako fyzikálnych jednotiek) vyučovania majú žiaci za jeden týždeň pri 6 vyučovacích hodín/deň ?</w:t>
      </w:r>
    </w:p>
    <w:p w:rsidR="00A323D0" w:rsidRDefault="00A323D0" w:rsidP="00A323D0">
      <w:pPr>
        <w:pStyle w:val="Bezriadkovania"/>
        <w:spacing w:line="276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Riešenie: </w:t>
      </w:r>
    </w:p>
    <w:p w:rsidR="00A323D0" w:rsidRDefault="00A323D0" w:rsidP="00A323D0">
      <w:pPr>
        <w:pStyle w:val="Bezriadkovania"/>
        <w:spacing w:line="276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Vyučovacia hodina trvá 45 minút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 xml:space="preserve"> h </m:t>
        </m:r>
      </m:oMath>
      <w:r>
        <w:rPr>
          <w:rFonts w:ascii="Times New Roman" w:hAnsi="Times New Roman"/>
          <w:sz w:val="24"/>
        </w:rPr>
        <w:t>, týždeň je 5 dní. Za 5 dní majú žiaci 30 vyučovacích hodín.</w:t>
      </w:r>
    </w:p>
    <w:p w:rsidR="00A323D0" w:rsidRDefault="00A323D0" w:rsidP="00A323D0">
      <w:pPr>
        <w:pStyle w:val="Bezriadkovania"/>
        <w:spacing w:line="276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 vyučovacích hodín je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</w:rPr>
              <m:t xml:space="preserve"> . 30</m:t>
            </m:r>
          </m:e>
        </m:d>
        <m:r>
          <w:rPr>
            <w:rFonts w:ascii="Cambria Math" w:hAnsi="Cambria Math"/>
            <w:sz w:val="24"/>
          </w:rPr>
          <m:t xml:space="preserve">h=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90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 xml:space="preserve"> h=22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h</m:t>
        </m:r>
      </m:oMath>
    </w:p>
    <w:p w:rsidR="00A323D0" w:rsidRDefault="00A323D0" w:rsidP="00A323D0">
      <w:pPr>
        <w:pStyle w:val="Bezriadkovania"/>
        <w:spacing w:line="276" w:lineRule="auto"/>
        <w:ind w:left="720"/>
        <w:rPr>
          <w:rFonts w:ascii="Times New Roman" w:hAnsi="Times New Roman"/>
          <w:sz w:val="24"/>
        </w:rPr>
      </w:pPr>
    </w:p>
    <w:p w:rsidR="00A323D0" w:rsidRDefault="00A323D0" w:rsidP="00A323D0">
      <w:pPr>
        <w:pStyle w:val="Bezriadkovania"/>
        <w:spacing w:line="276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Žiaci majú za 1 týždeň 22, 5 h vyučovania.</w:t>
      </w:r>
    </w:p>
    <w:p w:rsidR="007162E5" w:rsidRDefault="007162E5" w:rsidP="007162E5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7162E5" w:rsidRDefault="007162E5" w:rsidP="007162E5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Ďalším učivom sú percentá % !</w:t>
      </w:r>
    </w:p>
    <w:p w:rsidR="007162E5" w:rsidRPr="007162E5" w:rsidRDefault="007162E5" w:rsidP="007162E5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:rsidR="008B430C" w:rsidRPr="00953CB0" w:rsidRDefault="008B430C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sectPr w:rsidR="008B430C" w:rsidRPr="00953CB0" w:rsidSect="00E801D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FE1"/>
    <w:multiLevelType w:val="hybridMultilevel"/>
    <w:tmpl w:val="72046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DA"/>
    <w:multiLevelType w:val="hybridMultilevel"/>
    <w:tmpl w:val="6B700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551A7"/>
    <w:multiLevelType w:val="hybridMultilevel"/>
    <w:tmpl w:val="05B41072"/>
    <w:lvl w:ilvl="0" w:tplc="A2C61B5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D455C9"/>
    <w:multiLevelType w:val="hybridMultilevel"/>
    <w:tmpl w:val="99BE7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A017F"/>
    <w:multiLevelType w:val="hybridMultilevel"/>
    <w:tmpl w:val="AC78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642AB"/>
    <w:multiLevelType w:val="hybridMultilevel"/>
    <w:tmpl w:val="A78C2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2B"/>
    <w:rsid w:val="00010FCC"/>
    <w:rsid w:val="000144EF"/>
    <w:rsid w:val="00043AA6"/>
    <w:rsid w:val="000D6918"/>
    <w:rsid w:val="000F1E56"/>
    <w:rsid w:val="000F5A69"/>
    <w:rsid w:val="000F70BD"/>
    <w:rsid w:val="001253EA"/>
    <w:rsid w:val="00141D9D"/>
    <w:rsid w:val="00182D60"/>
    <w:rsid w:val="001A3885"/>
    <w:rsid w:val="001A6B23"/>
    <w:rsid w:val="001D5574"/>
    <w:rsid w:val="001F32B9"/>
    <w:rsid w:val="001F50D4"/>
    <w:rsid w:val="002277C3"/>
    <w:rsid w:val="00265B4A"/>
    <w:rsid w:val="00281473"/>
    <w:rsid w:val="002A379F"/>
    <w:rsid w:val="002A3A33"/>
    <w:rsid w:val="002D19F0"/>
    <w:rsid w:val="002D4B6E"/>
    <w:rsid w:val="002F613E"/>
    <w:rsid w:val="003331A5"/>
    <w:rsid w:val="003921E7"/>
    <w:rsid w:val="003C2DD6"/>
    <w:rsid w:val="003D569F"/>
    <w:rsid w:val="003E128C"/>
    <w:rsid w:val="003F4D1A"/>
    <w:rsid w:val="00400AB4"/>
    <w:rsid w:val="00410BA3"/>
    <w:rsid w:val="0041513A"/>
    <w:rsid w:val="004701E3"/>
    <w:rsid w:val="004903D8"/>
    <w:rsid w:val="004A2161"/>
    <w:rsid w:val="004A56B4"/>
    <w:rsid w:val="004A65A6"/>
    <w:rsid w:val="004B4E95"/>
    <w:rsid w:val="004F7647"/>
    <w:rsid w:val="00512E01"/>
    <w:rsid w:val="00514285"/>
    <w:rsid w:val="00515293"/>
    <w:rsid w:val="0051699F"/>
    <w:rsid w:val="00517089"/>
    <w:rsid w:val="00521788"/>
    <w:rsid w:val="005A46A9"/>
    <w:rsid w:val="005C387D"/>
    <w:rsid w:val="005D0CD5"/>
    <w:rsid w:val="005D2F7B"/>
    <w:rsid w:val="00606413"/>
    <w:rsid w:val="00610F0F"/>
    <w:rsid w:val="00623370"/>
    <w:rsid w:val="00627726"/>
    <w:rsid w:val="00643E8D"/>
    <w:rsid w:val="006764EE"/>
    <w:rsid w:val="006B0A15"/>
    <w:rsid w:val="006B1952"/>
    <w:rsid w:val="006C6A64"/>
    <w:rsid w:val="006D2CEC"/>
    <w:rsid w:val="006E224C"/>
    <w:rsid w:val="006F070F"/>
    <w:rsid w:val="00704200"/>
    <w:rsid w:val="007162E5"/>
    <w:rsid w:val="00720ACF"/>
    <w:rsid w:val="0074095D"/>
    <w:rsid w:val="0075002C"/>
    <w:rsid w:val="00770970"/>
    <w:rsid w:val="007850FB"/>
    <w:rsid w:val="00790D3C"/>
    <w:rsid w:val="00794A9F"/>
    <w:rsid w:val="007C39C6"/>
    <w:rsid w:val="007D05F9"/>
    <w:rsid w:val="007F68D1"/>
    <w:rsid w:val="008344BC"/>
    <w:rsid w:val="008421D8"/>
    <w:rsid w:val="00872B6A"/>
    <w:rsid w:val="008B430C"/>
    <w:rsid w:val="008B4DE5"/>
    <w:rsid w:val="008C5239"/>
    <w:rsid w:val="008E2911"/>
    <w:rsid w:val="008E6AB3"/>
    <w:rsid w:val="008F2BED"/>
    <w:rsid w:val="00900DEF"/>
    <w:rsid w:val="0090225E"/>
    <w:rsid w:val="0091375E"/>
    <w:rsid w:val="00916491"/>
    <w:rsid w:val="00953CB0"/>
    <w:rsid w:val="00957670"/>
    <w:rsid w:val="00973B53"/>
    <w:rsid w:val="009C1D20"/>
    <w:rsid w:val="009D53CC"/>
    <w:rsid w:val="009D5D83"/>
    <w:rsid w:val="009F6AFC"/>
    <w:rsid w:val="00A12737"/>
    <w:rsid w:val="00A323D0"/>
    <w:rsid w:val="00A516B1"/>
    <w:rsid w:val="00A81436"/>
    <w:rsid w:val="00A81760"/>
    <w:rsid w:val="00A95919"/>
    <w:rsid w:val="00AB265B"/>
    <w:rsid w:val="00AB3C26"/>
    <w:rsid w:val="00AC04A8"/>
    <w:rsid w:val="00AD22C3"/>
    <w:rsid w:val="00AD40E1"/>
    <w:rsid w:val="00AE21CD"/>
    <w:rsid w:val="00AE6079"/>
    <w:rsid w:val="00AF1167"/>
    <w:rsid w:val="00AF6E4A"/>
    <w:rsid w:val="00B13540"/>
    <w:rsid w:val="00B221E0"/>
    <w:rsid w:val="00B31C78"/>
    <w:rsid w:val="00B3683C"/>
    <w:rsid w:val="00B46517"/>
    <w:rsid w:val="00B836B7"/>
    <w:rsid w:val="00B852DA"/>
    <w:rsid w:val="00BA6DCC"/>
    <w:rsid w:val="00BD5CF5"/>
    <w:rsid w:val="00C074AA"/>
    <w:rsid w:val="00C362E8"/>
    <w:rsid w:val="00C65CD8"/>
    <w:rsid w:val="00C97288"/>
    <w:rsid w:val="00CA5C0B"/>
    <w:rsid w:val="00D119E5"/>
    <w:rsid w:val="00D318E8"/>
    <w:rsid w:val="00D40D73"/>
    <w:rsid w:val="00D451CD"/>
    <w:rsid w:val="00D545F7"/>
    <w:rsid w:val="00D6424B"/>
    <w:rsid w:val="00D74F6A"/>
    <w:rsid w:val="00DE5174"/>
    <w:rsid w:val="00DF032B"/>
    <w:rsid w:val="00DF50EE"/>
    <w:rsid w:val="00E00F46"/>
    <w:rsid w:val="00E10AEA"/>
    <w:rsid w:val="00E16610"/>
    <w:rsid w:val="00E3450B"/>
    <w:rsid w:val="00E5344F"/>
    <w:rsid w:val="00E63333"/>
    <w:rsid w:val="00E6643A"/>
    <w:rsid w:val="00EA43F5"/>
    <w:rsid w:val="00EB243B"/>
    <w:rsid w:val="00EE29BB"/>
    <w:rsid w:val="00F25C4C"/>
    <w:rsid w:val="00F61A7C"/>
    <w:rsid w:val="00F83B39"/>
    <w:rsid w:val="00F92546"/>
    <w:rsid w:val="00FB4F75"/>
    <w:rsid w:val="00FC1D2C"/>
    <w:rsid w:val="00FC20AB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32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F032B"/>
    <w:rPr>
      <w:color w:val="0000FF"/>
      <w:u w:val="single"/>
    </w:rPr>
  </w:style>
  <w:style w:type="paragraph" w:styleId="Bezriadkovania">
    <w:name w:val="No Spacing"/>
    <w:uiPriority w:val="1"/>
    <w:qFormat/>
    <w:rsid w:val="00DF032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32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032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DF03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32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F032B"/>
    <w:rPr>
      <w:color w:val="0000FF"/>
      <w:u w:val="single"/>
    </w:rPr>
  </w:style>
  <w:style w:type="paragraph" w:styleId="Bezriadkovania">
    <w:name w:val="No Spacing"/>
    <w:uiPriority w:val="1"/>
    <w:qFormat/>
    <w:rsid w:val="00DF032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32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032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DF0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po.dufinec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Mondy</dc:creator>
  <cp:lastModifiedBy>Mondy</cp:lastModifiedBy>
  <cp:revision>1</cp:revision>
  <dcterms:created xsi:type="dcterms:W3CDTF">2020-12-09T09:37:00Z</dcterms:created>
  <dcterms:modified xsi:type="dcterms:W3CDTF">2020-12-09T10:51:00Z</dcterms:modified>
</cp:coreProperties>
</file>