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46" w:rsidRDefault="00F95B46" w:rsidP="00F95B46">
      <w:pPr>
        <w:jc w:val="center"/>
        <w:rPr>
          <w:rFonts w:cstheme="minorHAnsi"/>
          <w:b/>
          <w:color w:val="FF0000"/>
          <w:szCs w:val="28"/>
        </w:rPr>
      </w:pPr>
      <w:r>
        <w:rPr>
          <w:rFonts w:cstheme="minorHAnsi"/>
          <w:b/>
          <w:color w:val="FF0000"/>
          <w:szCs w:val="28"/>
        </w:rPr>
        <w:t>ZARZĄDZENIE NR  7 /2020/2021</w:t>
      </w:r>
    </w:p>
    <w:p w:rsidR="00F95B46" w:rsidRDefault="00F95B46" w:rsidP="00F95B46">
      <w:pPr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DYREKTORA   ZESPOŁU PLACÓWEK OŚWIATOWYCH</w:t>
      </w:r>
      <w:r>
        <w:rPr>
          <w:rFonts w:cstheme="minorHAnsi"/>
          <w:b/>
          <w:szCs w:val="28"/>
        </w:rPr>
        <w:br/>
        <w:t xml:space="preserve"> PUBLICZNA SZKOŁAPODSTAWOWA I PRZEDSZKOE W TUCZĘPACH</w:t>
      </w:r>
    </w:p>
    <w:p w:rsidR="00F95B46" w:rsidRDefault="00F95B46" w:rsidP="00F95B46">
      <w:pPr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z dnia  23.10. 2020 roku </w:t>
      </w:r>
    </w:p>
    <w:p w:rsidR="00F95B46" w:rsidRPr="00F95B46" w:rsidRDefault="00F95B46" w:rsidP="00F95B46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 sprawie </w:t>
      </w:r>
      <w:r>
        <w:rPr>
          <w:rFonts w:asciiTheme="minorHAnsi" w:hAnsiTheme="minorHAnsi"/>
          <w:sz w:val="24"/>
          <w:szCs w:val="24"/>
        </w:rPr>
        <w:t xml:space="preserve">wprowadzenia </w:t>
      </w:r>
      <w:r>
        <w:rPr>
          <w:rFonts w:asciiTheme="minorHAnsi" w:hAnsiTheme="minorHAnsi"/>
          <w:bCs/>
          <w:sz w:val="24"/>
          <w:szCs w:val="24"/>
        </w:rPr>
        <w:t xml:space="preserve">Procedury działalności Zespołu Placówek Oświatowych Publiczna Szkoła Podstawowa i Przedszkole w Tuczępach na wypadek zdalnego nauczania </w:t>
      </w:r>
      <w:r>
        <w:rPr>
          <w:rFonts w:asciiTheme="minorHAnsi" w:hAnsiTheme="minorHAnsi"/>
          <w:bCs/>
          <w:sz w:val="24"/>
          <w:szCs w:val="24"/>
        </w:rPr>
        <w:br/>
        <w:t>w okresie pandemii COVID - 19</w:t>
      </w:r>
    </w:p>
    <w:p w:rsidR="00F95B46" w:rsidRDefault="00F95B46" w:rsidP="00F95B46">
      <w:pPr>
        <w:jc w:val="both"/>
        <w:rPr>
          <w:rFonts w:cs="Arial"/>
        </w:rPr>
      </w:pPr>
      <w:r>
        <w:rPr>
          <w:rFonts w:cs="Arial"/>
        </w:rPr>
        <w:t xml:space="preserve">Na podstawie: </w:t>
      </w:r>
    </w:p>
    <w:p w:rsidR="00F95B46" w:rsidRDefault="00F95B46" w:rsidP="00F95B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F95B46" w:rsidRDefault="00F95B46" w:rsidP="00F95B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iCs/>
        </w:rPr>
        <w:t>Rozporządzenie Ministra Edukacji i Nauki z dnia 23 października 2020 r.  zmieniające rozporządzenie w sprawie czasowego ograniczenia funkcjonowania jednostek systemu oświaty w związku z zapobieganiem, przeciwdziałaniem i zwalczaniem COVID-19.</w:t>
      </w:r>
    </w:p>
    <w:p w:rsidR="00F95B46" w:rsidRDefault="00F95B46" w:rsidP="00F95B4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cs="Calibri"/>
        </w:rPr>
      </w:pPr>
      <w:r>
        <w:rPr>
          <w:rFonts w:cs="Calibri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:rsidR="00F95B46" w:rsidRDefault="00F95B46" w:rsidP="00F95B4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cs="Calibri"/>
        </w:rPr>
      </w:pPr>
      <w:r>
        <w:rPr>
          <w:rFonts w:cs="Calibri"/>
        </w:rPr>
        <w:t xml:space="preserve">Rozporządzenie Parlamentu Europejskiego i Rady (UE) 2016/679 z 27 kwietnia 2016 r. </w:t>
      </w:r>
      <w:r>
        <w:rPr>
          <w:rFonts w:cs="Calibri"/>
        </w:rPr>
        <w:br/>
        <w:t xml:space="preserve">w sprawie ochrony osób fizycznych w związku z przetwarzaniem danych osobowych </w:t>
      </w:r>
      <w:r>
        <w:rPr>
          <w:rFonts w:cs="Calibri"/>
        </w:rPr>
        <w:br/>
        <w:t>i w sprawie swobodnego przepływu takich danych oraz uchylenia dyrektywy 95/46/WE (ogólne rozporządzenie ochronie danych) (Dz. Urz. UE L Nr 119, str. 1, ze zm.).</w:t>
      </w:r>
    </w:p>
    <w:p w:rsidR="00F95B46" w:rsidRDefault="00F95B46" w:rsidP="00F95B4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cs="Calibri"/>
        </w:rPr>
      </w:pPr>
      <w:r>
        <w:rPr>
          <w:rFonts w:cs="Calibri"/>
        </w:rPr>
        <w:t>Ustawa z dnia 26 stycznia 2982 r. Karta Nauczyciela (Dz. U. z 2020 r. poz. 2215);</w:t>
      </w:r>
    </w:p>
    <w:p w:rsidR="00F95B46" w:rsidRDefault="00F95B46" w:rsidP="00F95B4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cs="Calibri"/>
        </w:rPr>
      </w:pPr>
      <w:r>
        <w:rPr>
          <w:rFonts w:cs="Calibri"/>
        </w:rPr>
        <w:t>Ustawa z 26 czerwca 1974 r. – Kodeks pracy (tj. Dz.U. z 2019 r. poz.1040 ze zm.);</w:t>
      </w:r>
    </w:p>
    <w:p w:rsidR="00F95B46" w:rsidRDefault="00F95B46" w:rsidP="00F95B46">
      <w:pPr>
        <w:rPr>
          <w:rFonts w:cs="Arial"/>
          <w:bCs/>
        </w:rPr>
      </w:pPr>
    </w:p>
    <w:p w:rsidR="00F95B46" w:rsidRDefault="00F95B46" w:rsidP="00F95B4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Zarządzam się co następuje:           </w:t>
      </w:r>
    </w:p>
    <w:p w:rsidR="00F95B46" w:rsidRPr="00F95B46" w:rsidRDefault="00F95B46" w:rsidP="00F95B46">
      <w:pPr>
        <w:jc w:val="center"/>
        <w:rPr>
          <w:rFonts w:cs="Arial"/>
          <w:b/>
        </w:rPr>
      </w:pPr>
      <w:r>
        <w:rPr>
          <w:rFonts w:cs="Arial"/>
          <w:b/>
        </w:rPr>
        <w:t>§ 1.</w:t>
      </w:r>
    </w:p>
    <w:p w:rsidR="00F95B46" w:rsidRPr="00F95B46" w:rsidRDefault="00F95B46" w:rsidP="00F95B46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Wprowadzam  "</w:t>
      </w:r>
      <w:r>
        <w:rPr>
          <w:rFonts w:asciiTheme="minorHAnsi" w:hAnsiTheme="minorHAnsi"/>
          <w:b w:val="0"/>
          <w:bCs/>
          <w:sz w:val="24"/>
          <w:szCs w:val="24"/>
        </w:rPr>
        <w:t>Procedurę działalności  Zespołu Placówek Oświatowych Publiczna Szkoła Podstawowa i Przedszkole w Tuczępach na wypadek zdalnego nauczania w okresie pandemii COVID - 19</w:t>
      </w:r>
      <w:r>
        <w:rPr>
          <w:rFonts w:asciiTheme="minorHAnsi" w:hAnsiTheme="minorHAnsi"/>
          <w:b w:val="0"/>
          <w:sz w:val="24"/>
          <w:szCs w:val="24"/>
        </w:rPr>
        <w:t xml:space="preserve">", </w:t>
      </w:r>
      <w:r>
        <w:rPr>
          <w:rFonts w:asciiTheme="minorHAnsi" w:hAnsiTheme="minorHAnsi"/>
          <w:b w:val="0"/>
          <w:bCs/>
          <w:sz w:val="24"/>
          <w:szCs w:val="24"/>
        </w:rPr>
        <w:t xml:space="preserve"> która stanowi załącznik Nr 1 do niniejszego zarządzenia.</w:t>
      </w:r>
    </w:p>
    <w:p w:rsidR="00F95B46" w:rsidRPr="00F95B46" w:rsidRDefault="00F95B46" w:rsidP="00F95B46">
      <w:pPr>
        <w:jc w:val="center"/>
        <w:rPr>
          <w:rFonts w:cs="Arial"/>
          <w:b/>
        </w:rPr>
      </w:pPr>
      <w:r>
        <w:rPr>
          <w:rFonts w:cs="Arial"/>
          <w:b/>
        </w:rPr>
        <w:t>§ 2.</w:t>
      </w:r>
    </w:p>
    <w:p w:rsidR="00F95B46" w:rsidRPr="00F95B46" w:rsidRDefault="00F95B46" w:rsidP="00F95B46">
      <w:pPr>
        <w:jc w:val="both"/>
        <w:rPr>
          <w:rFonts w:cs="Arial"/>
        </w:rPr>
      </w:pPr>
      <w:r>
        <w:rPr>
          <w:rFonts w:cs="Arial"/>
        </w:rPr>
        <w:t xml:space="preserve">Zobowiązuję wszystkich nauczycieli i pracowników obsługi do zapoznania się </w:t>
      </w:r>
      <w:r>
        <w:rPr>
          <w:b/>
        </w:rPr>
        <w:t>"</w:t>
      </w:r>
      <w:r>
        <w:rPr>
          <w:b/>
          <w:bCs/>
        </w:rPr>
        <w:t>Procedurą działalności Zespołu Placówek Oświatowych Publiczna Szkoła Podstawowa i Przedszkole w Tuczępach na wypadek zdalnego nauczania w okresie pandemii COVID - 19</w:t>
      </w:r>
      <w:r>
        <w:rPr>
          <w:b/>
        </w:rPr>
        <w:t>"</w:t>
      </w:r>
      <w:r>
        <w:rPr>
          <w:rFonts w:cs="Arial"/>
        </w:rPr>
        <w:t xml:space="preserve"> oraz stosowana się bezwzględnie do jej zapisów podczas zdalnego nauczania.</w:t>
      </w:r>
    </w:p>
    <w:p w:rsidR="00F95B46" w:rsidRPr="00F95B46" w:rsidRDefault="00F95B46" w:rsidP="00F95B4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§ 3.</w:t>
      </w:r>
    </w:p>
    <w:p w:rsidR="00F95B46" w:rsidRDefault="00F95B46" w:rsidP="00F95B46">
      <w:pPr>
        <w:rPr>
          <w:rFonts w:cstheme="minorHAnsi"/>
        </w:rPr>
      </w:pPr>
      <w:r>
        <w:rPr>
          <w:rFonts w:cstheme="minorHAnsi"/>
        </w:rPr>
        <w:t xml:space="preserve">Zarządzenie wchodzi w życie z dniem ogłoszenia.       </w:t>
      </w:r>
    </w:p>
    <w:p w:rsidR="00F95B46" w:rsidRDefault="00F95B46" w:rsidP="00F95B46">
      <w:pPr>
        <w:rPr>
          <w:rFonts w:cstheme="minorHAnsi"/>
        </w:rPr>
      </w:pPr>
    </w:p>
    <w:p w:rsidR="00F95B46" w:rsidRDefault="00F95B46" w:rsidP="00F95B4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</w:t>
      </w:r>
      <w:r>
        <w:rPr>
          <w:rFonts w:cs="Arial"/>
          <w:b/>
        </w:rPr>
        <w:t>Grażyna Patrzałek</w:t>
      </w:r>
      <w:r>
        <w:rPr>
          <w:rFonts w:cs="Arial"/>
          <w:sz w:val="20"/>
          <w:szCs w:val="20"/>
        </w:rPr>
        <w:t>………</w:t>
      </w:r>
    </w:p>
    <w:p w:rsidR="00F95B46" w:rsidRPr="00E32623" w:rsidRDefault="00F95B46" w:rsidP="00F95B46">
      <w:pPr>
        <w:jc w:val="center"/>
        <w:rPr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32623">
        <w:rPr>
          <w:rFonts w:cs="Arial"/>
        </w:rPr>
        <w:t>Dyrektor Szkoły</w:t>
      </w:r>
    </w:p>
    <w:p w:rsidR="00000000" w:rsidRDefault="00E32623"/>
    <w:sectPr w:rsidR="00000000" w:rsidSect="00F9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5B46"/>
    <w:rsid w:val="00E32623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5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B46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paragraf">
    <w:name w:val="paragraf"/>
    <w:basedOn w:val="Normalny"/>
    <w:rsid w:val="00F95B46"/>
    <w:pPr>
      <w:spacing w:after="0" w:line="240" w:lineRule="auto"/>
      <w:jc w:val="center"/>
    </w:pPr>
    <w:rPr>
      <w:rFonts w:ascii="Calibri" w:eastAsia="Calibri" w:hAnsi="Calibri"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2020-10-24T18:55:00Z</dcterms:created>
  <dcterms:modified xsi:type="dcterms:W3CDTF">2020-10-24T18:57:00Z</dcterms:modified>
</cp:coreProperties>
</file>