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4766" w14:textId="77777777" w:rsidR="00137E29" w:rsidRPr="00137E29" w:rsidRDefault="00137E29" w:rsidP="00137E29"/>
    <w:p w14:paraId="0765E787" w14:textId="77777777" w:rsidR="00857781" w:rsidRPr="00C12C04" w:rsidRDefault="0056329F" w:rsidP="00C12C04">
      <w:pPr>
        <w:shd w:val="clear" w:color="auto" w:fill="D9E2F3" w:themeFill="accent5" w:themeFillTint="33"/>
        <w:jc w:val="both"/>
        <w:rPr>
          <w:rFonts w:cstheme="minorHAnsi"/>
          <w:b/>
          <w:color w:val="001236"/>
          <w:spacing w:val="-30"/>
          <w:sz w:val="72"/>
          <w:szCs w:val="72"/>
        </w:rPr>
      </w:pPr>
      <w:r>
        <w:rPr>
          <w:rFonts w:cstheme="minorHAnsi"/>
          <w:b/>
          <w:color w:val="001236"/>
          <w:spacing w:val="-30"/>
          <w:sz w:val="72"/>
          <w:szCs w:val="72"/>
        </w:rPr>
        <w:t>UČEBNÉ OSNOVY – VÝTVAR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>NÁ VÝCHOVA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PRE ŽIAKOV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S</w:t>
      </w:r>
      <w:r w:rsidR="000820C1">
        <w:rPr>
          <w:rFonts w:cstheme="minorHAnsi"/>
          <w:b/>
          <w:color w:val="001236"/>
          <w:spacing w:val="-30"/>
          <w:sz w:val="72"/>
          <w:szCs w:val="72"/>
          <w14:textFill>
            <w14:solidFill>
              <w14:srgbClr w14:val="001236">
                <w14:lumMod w14:val="50000"/>
              </w14:srgbClr>
            </w14:solidFill>
          </w14:textFill>
        </w:rPr>
        <w:t xml:space="preserve"> ĽAHK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ÝM STUPŇOM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MENTÁLNEHO</w:t>
      </w:r>
      <w:r w:rsidR="00C12C04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POSTIHNUTIA</w:t>
      </w:r>
    </w:p>
    <w:p w14:paraId="2E57159C" w14:textId="252F9B6F" w:rsidR="009460F5" w:rsidRDefault="009460F5" w:rsidP="00857781">
      <w:pPr>
        <w:rPr>
          <w:color w:val="001236"/>
        </w:rPr>
      </w:pPr>
    </w:p>
    <w:p w14:paraId="2E6AC83E" w14:textId="77777777" w:rsidR="00980D28" w:rsidRPr="006008C2" w:rsidRDefault="00980D28" w:rsidP="00857781">
      <w:pPr>
        <w:rPr>
          <w:color w:val="001236"/>
        </w:rPr>
      </w:pPr>
    </w:p>
    <w:p w14:paraId="3EF83DF8" w14:textId="77777777" w:rsidR="00857781" w:rsidRPr="006008C2" w:rsidRDefault="00857781" w:rsidP="00857781">
      <w:pPr>
        <w:shd w:val="clear" w:color="auto" w:fill="D9E2F3" w:themeFill="accent5" w:themeFillTint="33"/>
        <w:rPr>
          <w:b/>
          <w:color w:val="001236"/>
          <w:sz w:val="36"/>
          <w:szCs w:val="36"/>
        </w:rPr>
      </w:pPr>
      <w:r w:rsidRPr="006008C2">
        <w:rPr>
          <w:b/>
          <w:color w:val="001236"/>
          <w:sz w:val="36"/>
          <w:szCs w:val="36"/>
        </w:rPr>
        <w:t>UČEBNÉ OSNOVY SÚ TOTOŽNÉ SO VZDELÁVACÍM ŠTANDARDOM ŠVP PRE DANÝ PREDMET</w:t>
      </w:r>
    </w:p>
    <w:p w14:paraId="7E92B747" w14:textId="7AC3F6C7" w:rsidR="00980D28" w:rsidRDefault="00980D28" w:rsidP="00857781">
      <w:pPr>
        <w:rPr>
          <w:b/>
          <w:color w:val="001236"/>
          <w:sz w:val="36"/>
          <w:szCs w:val="36"/>
        </w:rPr>
      </w:pPr>
    </w:p>
    <w:p w14:paraId="4ADF2C4D" w14:textId="77777777" w:rsidR="00980D28" w:rsidRDefault="00980D28" w:rsidP="00857781">
      <w:pPr>
        <w:rPr>
          <w:b/>
          <w:color w:val="001236"/>
          <w:sz w:val="36"/>
          <w:szCs w:val="36"/>
        </w:rPr>
      </w:pPr>
    </w:p>
    <w:p w14:paraId="546E27D6" w14:textId="16C0D406" w:rsidR="00857781" w:rsidRPr="006008C2" w:rsidRDefault="00857781" w:rsidP="00857781">
      <w:pPr>
        <w:rPr>
          <w:b/>
          <w:color w:val="001236"/>
          <w:sz w:val="36"/>
          <w:szCs w:val="36"/>
        </w:rPr>
      </w:pPr>
      <w:proofErr w:type="spellStart"/>
      <w:r w:rsidRPr="006008C2">
        <w:rPr>
          <w:b/>
          <w:color w:val="001236"/>
          <w:sz w:val="36"/>
          <w:szCs w:val="36"/>
        </w:rPr>
        <w:t>Vypracovala</w:t>
      </w:r>
      <w:proofErr w:type="spellEnd"/>
      <w:r w:rsidRPr="006008C2">
        <w:rPr>
          <w:b/>
          <w:color w:val="001236"/>
          <w:sz w:val="36"/>
          <w:szCs w:val="36"/>
        </w:rPr>
        <w:t xml:space="preserve">: </w:t>
      </w:r>
      <w:proofErr w:type="spellStart"/>
      <w:r w:rsidRPr="006008C2">
        <w:rPr>
          <w:b/>
          <w:color w:val="001236"/>
          <w:sz w:val="36"/>
          <w:szCs w:val="36"/>
        </w:rPr>
        <w:t>PaedDr</w:t>
      </w:r>
      <w:proofErr w:type="spellEnd"/>
      <w:r w:rsidRPr="006008C2">
        <w:rPr>
          <w:b/>
          <w:color w:val="001236"/>
          <w:sz w:val="36"/>
          <w:szCs w:val="36"/>
        </w:rPr>
        <w:t>. Andrea Papp</w:t>
      </w:r>
    </w:p>
    <w:p w14:paraId="53A85658" w14:textId="77777777" w:rsidR="00980D28" w:rsidRDefault="00980D28" w:rsidP="00857781">
      <w:pPr>
        <w:rPr>
          <w:b/>
          <w:color w:val="001236"/>
          <w:sz w:val="36"/>
          <w:szCs w:val="36"/>
        </w:rPr>
      </w:pPr>
    </w:p>
    <w:p w14:paraId="20FB274B" w14:textId="3742326C" w:rsidR="00137E29" w:rsidRPr="006008C2" w:rsidRDefault="000820C1" w:rsidP="00857781">
      <w:pPr>
        <w:rPr>
          <w:b/>
          <w:color w:val="001236"/>
          <w:sz w:val="36"/>
          <w:szCs w:val="36"/>
        </w:rPr>
      </w:pPr>
      <w:proofErr w:type="spellStart"/>
      <w:r>
        <w:rPr>
          <w:b/>
          <w:color w:val="001236"/>
          <w:sz w:val="36"/>
          <w:szCs w:val="36"/>
        </w:rPr>
        <w:t>Pre</w:t>
      </w:r>
      <w:proofErr w:type="spellEnd"/>
      <w:r>
        <w:rPr>
          <w:b/>
          <w:color w:val="001236"/>
          <w:sz w:val="36"/>
          <w:szCs w:val="36"/>
        </w:rPr>
        <w:t xml:space="preserve"> 9</w:t>
      </w:r>
      <w:r w:rsidR="00857781" w:rsidRPr="006008C2">
        <w:rPr>
          <w:b/>
          <w:color w:val="001236"/>
          <w:sz w:val="36"/>
          <w:szCs w:val="36"/>
        </w:rPr>
        <w:t xml:space="preserve">. </w:t>
      </w:r>
      <w:proofErr w:type="spellStart"/>
      <w:r w:rsidR="00857781" w:rsidRPr="006008C2">
        <w:rPr>
          <w:b/>
          <w:color w:val="001236"/>
          <w:sz w:val="36"/>
          <w:szCs w:val="36"/>
        </w:rPr>
        <w:t>ročník</w:t>
      </w:r>
      <w:proofErr w:type="spellEnd"/>
      <w:r w:rsidR="00857781" w:rsidRPr="006008C2">
        <w:rPr>
          <w:b/>
          <w:color w:val="001236"/>
          <w:sz w:val="36"/>
          <w:szCs w:val="36"/>
        </w:rPr>
        <w:t xml:space="preserve"> -</w:t>
      </w:r>
      <w:r w:rsidR="00CF0823">
        <w:rPr>
          <w:b/>
          <w:color w:val="001236"/>
          <w:sz w:val="36"/>
          <w:szCs w:val="36"/>
        </w:rPr>
        <w:t xml:space="preserve"> </w:t>
      </w:r>
      <w:proofErr w:type="spellStart"/>
      <w:r w:rsidR="00857781" w:rsidRPr="006008C2">
        <w:rPr>
          <w:b/>
          <w:color w:val="001236"/>
          <w:sz w:val="36"/>
          <w:szCs w:val="36"/>
        </w:rPr>
        <w:t>schvále</w:t>
      </w:r>
      <w:r w:rsidR="006008C2" w:rsidRPr="006008C2">
        <w:rPr>
          <w:b/>
          <w:color w:val="001236"/>
          <w:sz w:val="36"/>
          <w:szCs w:val="36"/>
        </w:rPr>
        <w:t>né</w:t>
      </w:r>
      <w:proofErr w:type="spellEnd"/>
      <w:r w:rsidR="006008C2" w:rsidRPr="006008C2">
        <w:rPr>
          <w:b/>
          <w:color w:val="001236"/>
          <w:sz w:val="36"/>
          <w:szCs w:val="36"/>
        </w:rPr>
        <w:t xml:space="preserve"> </w:t>
      </w:r>
      <w:r w:rsidR="00980D28">
        <w:rPr>
          <w:b/>
          <w:color w:val="001236"/>
          <w:sz w:val="36"/>
          <w:szCs w:val="36"/>
        </w:rPr>
        <w:t>PR</w:t>
      </w:r>
      <w:r w:rsidR="006008C2" w:rsidRPr="006008C2">
        <w:rPr>
          <w:b/>
          <w:color w:val="001236"/>
          <w:sz w:val="36"/>
          <w:szCs w:val="36"/>
        </w:rPr>
        <w:t xml:space="preserve">, </w:t>
      </w:r>
      <w:proofErr w:type="spellStart"/>
      <w:r w:rsidR="006008C2" w:rsidRPr="006008C2">
        <w:rPr>
          <w:b/>
          <w:color w:val="001236"/>
          <w:sz w:val="36"/>
          <w:szCs w:val="36"/>
        </w:rPr>
        <w:t>dňa</w:t>
      </w:r>
      <w:proofErr w:type="spellEnd"/>
      <w:r w:rsidR="006008C2" w:rsidRPr="006008C2">
        <w:rPr>
          <w:b/>
          <w:color w:val="001236"/>
          <w:sz w:val="36"/>
          <w:szCs w:val="36"/>
        </w:rPr>
        <w:t>:</w:t>
      </w:r>
      <w:r w:rsidR="00980D28">
        <w:rPr>
          <w:b/>
          <w:color w:val="001236"/>
          <w:sz w:val="36"/>
          <w:szCs w:val="36"/>
        </w:rPr>
        <w:t xml:space="preserve"> 13.09.2021</w:t>
      </w:r>
      <w:r w:rsidR="006008C2" w:rsidRPr="006008C2">
        <w:rPr>
          <w:b/>
          <w:color w:val="001236"/>
          <w:sz w:val="36"/>
          <w:szCs w:val="36"/>
        </w:rPr>
        <w:t xml:space="preserve"> </w:t>
      </w:r>
    </w:p>
    <w:p w14:paraId="5E1F26F6" w14:textId="77777777" w:rsidR="00137E29" w:rsidRPr="00137E29" w:rsidRDefault="00137E29" w:rsidP="00137E29"/>
    <w:p w14:paraId="6C26867A" w14:textId="77777777" w:rsidR="00137E29" w:rsidRDefault="00137E29" w:rsidP="00137E29"/>
    <w:p w14:paraId="09C270F5" w14:textId="77777777" w:rsidR="00C12C04" w:rsidRDefault="00C12C04" w:rsidP="00137E29"/>
    <w:p w14:paraId="03741949" w14:textId="77777777" w:rsidR="00137E29" w:rsidRPr="006008C2" w:rsidRDefault="0056329F" w:rsidP="006008C2">
      <w:pPr>
        <w:shd w:val="clear" w:color="auto" w:fill="D9E2F3" w:themeFill="accent5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UČEBNÉ OSNOVY – VÝTVAR</w:t>
      </w:r>
      <w:r w:rsidR="000820C1">
        <w:rPr>
          <w:b/>
          <w:sz w:val="24"/>
          <w:szCs w:val="24"/>
        </w:rPr>
        <w:t xml:space="preserve">NÁ VÝCHOVA – 9. </w:t>
      </w:r>
      <w:proofErr w:type="spellStart"/>
      <w:r w:rsidR="000820C1">
        <w:rPr>
          <w:b/>
          <w:sz w:val="24"/>
          <w:szCs w:val="24"/>
        </w:rPr>
        <w:t>ročník</w:t>
      </w:r>
      <w:proofErr w:type="spellEnd"/>
      <w:r w:rsidR="000820C1">
        <w:rPr>
          <w:b/>
          <w:sz w:val="24"/>
          <w:szCs w:val="24"/>
        </w:rPr>
        <w:t xml:space="preserve"> ZŠ </w:t>
      </w:r>
      <w:proofErr w:type="spellStart"/>
      <w:r w:rsidR="000820C1">
        <w:rPr>
          <w:b/>
          <w:sz w:val="24"/>
          <w:szCs w:val="24"/>
        </w:rPr>
        <w:t>pre</w:t>
      </w:r>
      <w:proofErr w:type="spellEnd"/>
      <w:r w:rsidR="000820C1">
        <w:rPr>
          <w:b/>
          <w:sz w:val="24"/>
          <w:szCs w:val="24"/>
        </w:rPr>
        <w:t xml:space="preserve"> </w:t>
      </w:r>
      <w:proofErr w:type="spellStart"/>
      <w:r w:rsidR="000820C1">
        <w:rPr>
          <w:b/>
          <w:sz w:val="24"/>
          <w:szCs w:val="24"/>
        </w:rPr>
        <w:t>žiakov</w:t>
      </w:r>
      <w:proofErr w:type="spellEnd"/>
      <w:r w:rsidR="000820C1">
        <w:rPr>
          <w:b/>
          <w:sz w:val="24"/>
          <w:szCs w:val="24"/>
        </w:rPr>
        <w:t xml:space="preserve"> s </w:t>
      </w:r>
      <w:proofErr w:type="spellStart"/>
      <w:r w:rsidR="000820C1">
        <w:rPr>
          <w:b/>
          <w:sz w:val="24"/>
          <w:szCs w:val="24"/>
        </w:rPr>
        <w:t>ľahk</w:t>
      </w:r>
      <w:r w:rsidR="00137E29" w:rsidRPr="006008C2">
        <w:rPr>
          <w:b/>
          <w:sz w:val="24"/>
          <w:szCs w:val="24"/>
        </w:rPr>
        <w:t>ým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stupňom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mentálneho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postihnutia</w:t>
      </w:r>
      <w:proofErr w:type="spellEnd"/>
    </w:p>
    <w:p w14:paraId="55DA2040" w14:textId="77777777" w:rsidR="00980D28" w:rsidRDefault="00980D28" w:rsidP="00980D28">
      <w:pPr>
        <w:spacing w:after="0" w:line="240" w:lineRule="auto"/>
        <w:rPr>
          <w:rFonts w:ascii="Calibri" w:hAnsi="Calibri"/>
          <w:b/>
          <w:bCs/>
          <w:spacing w:val="-10"/>
        </w:rPr>
      </w:pPr>
    </w:p>
    <w:p w14:paraId="4D1344D5" w14:textId="652EF782" w:rsidR="00980D28" w:rsidRPr="00393837" w:rsidRDefault="00980D28" w:rsidP="00980D28">
      <w:pPr>
        <w:spacing w:after="0" w:line="240" w:lineRule="auto"/>
        <w:rPr>
          <w:rFonts w:ascii="Calibri" w:hAnsi="Calibri"/>
          <w:spacing w:val="-10"/>
        </w:rPr>
      </w:pPr>
      <w:proofErr w:type="spellStart"/>
      <w:r>
        <w:rPr>
          <w:rFonts w:ascii="Calibri" w:hAnsi="Calibri"/>
          <w:b/>
          <w:bCs/>
          <w:spacing w:val="-10"/>
        </w:rPr>
        <w:t>Školský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rok</w:t>
      </w:r>
      <w:proofErr w:type="spellEnd"/>
      <w:r>
        <w:rPr>
          <w:rFonts w:ascii="Calibri" w:hAnsi="Calibri"/>
          <w:b/>
          <w:bCs/>
          <w:spacing w:val="-10"/>
        </w:rPr>
        <w:t>: 2021</w:t>
      </w:r>
      <w:r w:rsidRPr="00393837">
        <w:rPr>
          <w:rFonts w:ascii="Calibri" w:hAnsi="Calibri"/>
          <w:b/>
          <w:bCs/>
          <w:spacing w:val="-10"/>
        </w:rPr>
        <w:t>/20</w:t>
      </w:r>
      <w:r>
        <w:rPr>
          <w:rFonts w:ascii="Calibri" w:hAnsi="Calibri"/>
          <w:b/>
          <w:bCs/>
          <w:spacing w:val="-10"/>
        </w:rPr>
        <w:t>22</w:t>
      </w:r>
    </w:p>
    <w:p w14:paraId="77448DAC" w14:textId="77777777" w:rsidR="00980D28" w:rsidRPr="00393837" w:rsidRDefault="00980D28" w:rsidP="00980D28">
      <w:pPr>
        <w:spacing w:after="0" w:line="240" w:lineRule="auto"/>
        <w:rPr>
          <w:rFonts w:ascii="Calibri" w:hAnsi="Calibri"/>
          <w:spacing w:val="-10"/>
        </w:rPr>
      </w:pPr>
      <w:proofErr w:type="spellStart"/>
      <w:r w:rsidRPr="00393837">
        <w:rPr>
          <w:rFonts w:ascii="Calibri" w:hAnsi="Calibri"/>
          <w:b/>
          <w:bCs/>
          <w:spacing w:val="-10"/>
        </w:rPr>
        <w:t>Ročník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: </w:t>
      </w:r>
      <w:proofErr w:type="spellStart"/>
      <w:r>
        <w:rPr>
          <w:rFonts w:ascii="Calibri" w:hAnsi="Calibri"/>
          <w:b/>
          <w:bCs/>
          <w:spacing w:val="-10"/>
        </w:rPr>
        <w:t>deviaty</w:t>
      </w:r>
      <w:proofErr w:type="spellEnd"/>
    </w:p>
    <w:p w14:paraId="1BFBE7B6" w14:textId="4682A531" w:rsidR="00980D28" w:rsidRDefault="00980D28" w:rsidP="00980D28">
      <w:pPr>
        <w:spacing w:after="0" w:line="240" w:lineRule="auto"/>
        <w:rPr>
          <w:rFonts w:ascii="Calibri" w:hAnsi="Calibri"/>
          <w:b/>
          <w:bCs/>
          <w:spacing w:val="-10"/>
        </w:rPr>
      </w:pPr>
      <w:proofErr w:type="spellStart"/>
      <w:r w:rsidRPr="00393837">
        <w:rPr>
          <w:rFonts w:ascii="Calibri" w:hAnsi="Calibri"/>
          <w:b/>
          <w:bCs/>
          <w:spacing w:val="-10"/>
        </w:rPr>
        <w:t>Počet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vyuč</w:t>
      </w:r>
      <w:r>
        <w:rPr>
          <w:rFonts w:ascii="Calibri" w:hAnsi="Calibri"/>
          <w:b/>
          <w:bCs/>
          <w:spacing w:val="-10"/>
        </w:rPr>
        <w:t>ovacích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hodín</w:t>
      </w:r>
      <w:proofErr w:type="spellEnd"/>
      <w:r>
        <w:rPr>
          <w:rFonts w:ascii="Calibri" w:hAnsi="Calibri"/>
          <w:b/>
          <w:bCs/>
          <w:spacing w:val="-10"/>
        </w:rPr>
        <w:t xml:space="preserve"> v </w:t>
      </w:r>
      <w:proofErr w:type="spellStart"/>
      <w:r>
        <w:rPr>
          <w:rFonts w:ascii="Calibri" w:hAnsi="Calibri"/>
          <w:b/>
          <w:bCs/>
          <w:spacing w:val="-10"/>
        </w:rPr>
        <w:t>školskom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roku</w:t>
      </w:r>
      <w:proofErr w:type="spellEnd"/>
      <w:r>
        <w:rPr>
          <w:rFonts w:ascii="Calibri" w:hAnsi="Calibri"/>
          <w:b/>
          <w:bCs/>
          <w:spacing w:val="-10"/>
        </w:rPr>
        <w:t xml:space="preserve">: </w:t>
      </w:r>
      <w:r>
        <w:rPr>
          <w:rFonts w:ascii="Calibri" w:hAnsi="Calibri"/>
          <w:b/>
          <w:bCs/>
          <w:spacing w:val="-10"/>
        </w:rPr>
        <w:t>1</w:t>
      </w:r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hodin</w:t>
      </w:r>
      <w:r>
        <w:rPr>
          <w:rFonts w:ascii="Calibri" w:hAnsi="Calibri"/>
          <w:b/>
          <w:bCs/>
          <w:spacing w:val="-10"/>
        </w:rPr>
        <w:t>a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týždenne</w:t>
      </w:r>
      <w:proofErr w:type="spellEnd"/>
      <w:r>
        <w:rPr>
          <w:rFonts w:ascii="Calibri" w:hAnsi="Calibri"/>
          <w:b/>
          <w:bCs/>
          <w:spacing w:val="-10"/>
        </w:rPr>
        <w:t xml:space="preserve"> – 3</w:t>
      </w:r>
      <w:r>
        <w:rPr>
          <w:rFonts w:ascii="Calibri" w:hAnsi="Calibri"/>
          <w:b/>
          <w:bCs/>
          <w:spacing w:val="-10"/>
        </w:rPr>
        <w:t>3</w:t>
      </w:r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hodín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ročne</w:t>
      </w:r>
      <w:proofErr w:type="spellEnd"/>
    </w:p>
    <w:p w14:paraId="29F4FE12" w14:textId="77777777" w:rsidR="00980D28" w:rsidRPr="00393837" w:rsidRDefault="00980D28" w:rsidP="00980D28">
      <w:pPr>
        <w:spacing w:after="0" w:line="240" w:lineRule="auto"/>
        <w:rPr>
          <w:rFonts w:ascii="Calibri" w:hAnsi="Calibri"/>
          <w:b/>
          <w:bCs/>
          <w:spacing w:val="-10"/>
        </w:rPr>
      </w:pPr>
    </w:p>
    <w:p w14:paraId="17FAB46D" w14:textId="77777777" w:rsidR="006008C2" w:rsidRPr="006008C2" w:rsidRDefault="006008C2" w:rsidP="00137E29">
      <w:pPr>
        <w:rPr>
          <w:b/>
          <w:sz w:val="24"/>
          <w:szCs w:val="24"/>
        </w:rPr>
      </w:pPr>
    </w:p>
    <w:p w14:paraId="07E88834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t>CHARAKTERISTIKA PREDMETU</w:t>
      </w:r>
    </w:p>
    <w:p w14:paraId="7EBDD4C1" w14:textId="01953374" w:rsidR="0056329F" w:rsidRDefault="000820C1" w:rsidP="00137E29">
      <w:pPr>
        <w:jc w:val="both"/>
      </w:pPr>
      <w:proofErr w:type="spellStart"/>
      <w:r>
        <w:t>Hlavným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výtvarnej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je </w:t>
      </w:r>
      <w:proofErr w:type="spellStart"/>
      <w:r>
        <w:t>využiť</w:t>
      </w:r>
      <w:proofErr w:type="spellEnd"/>
      <w:r>
        <w:t xml:space="preserve"> </w:t>
      </w:r>
      <w:proofErr w:type="spellStart"/>
      <w:r>
        <w:t>esteticko-výchovný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znamená</w:t>
      </w:r>
      <w:proofErr w:type="spellEnd"/>
      <w:r>
        <w:t xml:space="preserve"> </w:t>
      </w:r>
      <w:proofErr w:type="spellStart"/>
      <w:r>
        <w:t>prebúdzanie</w:t>
      </w:r>
      <w:proofErr w:type="spellEnd"/>
      <w:r>
        <w:t xml:space="preserve"> a </w:t>
      </w:r>
      <w:proofErr w:type="spellStart"/>
      <w:r>
        <w:t>formovanie</w:t>
      </w:r>
      <w:proofErr w:type="spellEnd"/>
      <w:r>
        <w:t xml:space="preserve"> </w:t>
      </w:r>
      <w:proofErr w:type="spellStart"/>
      <w:r>
        <w:t>estetického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s </w:t>
      </w:r>
      <w:proofErr w:type="spellStart"/>
      <w:r>
        <w:t>mentálnym</w:t>
      </w:r>
      <w:proofErr w:type="spellEnd"/>
      <w:r>
        <w:t xml:space="preserve"> </w:t>
      </w:r>
      <w:proofErr w:type="spellStart"/>
      <w:r>
        <w:t>postihnutím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a </w:t>
      </w:r>
      <w:proofErr w:type="spellStart"/>
      <w:r>
        <w:t>výtvarného</w:t>
      </w:r>
      <w:proofErr w:type="spellEnd"/>
      <w:r>
        <w:t xml:space="preserve"> </w:t>
      </w:r>
      <w:proofErr w:type="spellStart"/>
      <w:r>
        <w:t>umenia</w:t>
      </w:r>
      <w:proofErr w:type="spellEnd"/>
      <w:r>
        <w:t xml:space="preserve">. </w:t>
      </w:r>
      <w:proofErr w:type="spellStart"/>
      <w:r>
        <w:t>Estetické</w:t>
      </w:r>
      <w:proofErr w:type="spellEnd"/>
      <w:r>
        <w:t xml:space="preserve"> </w:t>
      </w:r>
      <w:proofErr w:type="spellStart"/>
      <w:r>
        <w:t>zážitky</w:t>
      </w:r>
      <w:proofErr w:type="spellEnd"/>
      <w:r>
        <w:t xml:space="preserve"> a </w:t>
      </w:r>
      <w:proofErr w:type="spellStart"/>
      <w:r>
        <w:t>tvorivé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prispievajú</w:t>
      </w:r>
      <w:proofErr w:type="spellEnd"/>
      <w:r>
        <w:t xml:space="preserve"> k </w:t>
      </w:r>
      <w:proofErr w:type="spellStart"/>
      <w:r>
        <w:t>postupnému</w:t>
      </w:r>
      <w:proofErr w:type="spellEnd"/>
      <w:r>
        <w:t xml:space="preserve"> </w:t>
      </w:r>
      <w:proofErr w:type="spellStart"/>
      <w:r>
        <w:t>zlepšovaniu</w:t>
      </w:r>
      <w:proofErr w:type="spellEnd"/>
      <w:r>
        <w:t xml:space="preserve"> </w:t>
      </w:r>
      <w:proofErr w:type="spellStart"/>
      <w:r>
        <w:t>psychomotorického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k </w:t>
      </w:r>
      <w:proofErr w:type="spellStart"/>
      <w:r>
        <w:t>vyrovnávaniu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disharmonického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a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rehabilitácii</w:t>
      </w:r>
      <w:proofErr w:type="spellEnd"/>
      <w:r>
        <w:t xml:space="preserve"> </w:t>
      </w:r>
      <w:proofErr w:type="spellStart"/>
      <w:r>
        <w:t>umožňujúcej</w:t>
      </w:r>
      <w:proofErr w:type="spellEnd"/>
      <w:r>
        <w:t xml:space="preserve"> </w:t>
      </w:r>
      <w:proofErr w:type="spellStart"/>
      <w:r>
        <w:t>úspešné</w:t>
      </w:r>
      <w:proofErr w:type="spellEnd"/>
      <w:r>
        <w:t xml:space="preserve"> </w:t>
      </w:r>
      <w:proofErr w:type="spellStart"/>
      <w:r>
        <w:t>zaradenie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praktického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 </w:t>
      </w:r>
      <w:proofErr w:type="spellStart"/>
      <w:r>
        <w:t>Výtvarná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na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rozmanité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pôsobenia</w:t>
      </w:r>
      <w:proofErr w:type="spellEnd"/>
      <w:r>
        <w:t xml:space="preserve"> na </w:t>
      </w:r>
      <w:proofErr w:type="spellStart"/>
      <w:r>
        <w:t>motoriku</w:t>
      </w:r>
      <w:proofErr w:type="spellEnd"/>
      <w:r>
        <w:t xml:space="preserve"> a </w:t>
      </w:r>
      <w:proofErr w:type="spellStart"/>
      <w:r>
        <w:t>psychiku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 </w:t>
      </w:r>
      <w:proofErr w:type="spellStart"/>
      <w:r>
        <w:t>mentálnym</w:t>
      </w:r>
      <w:proofErr w:type="spellEnd"/>
      <w:r>
        <w:t xml:space="preserve"> </w:t>
      </w:r>
      <w:proofErr w:type="spellStart"/>
      <w:r>
        <w:t>postihnutím</w:t>
      </w:r>
      <w:proofErr w:type="spellEnd"/>
      <w:r>
        <w:t xml:space="preserve"> je v </w:t>
      </w:r>
      <w:proofErr w:type="spellStart"/>
      <w:r>
        <w:t>špeciálnej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nezastupiteľná</w:t>
      </w:r>
      <w:proofErr w:type="spellEnd"/>
      <w:r>
        <w:t xml:space="preserve">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široký</w:t>
      </w:r>
      <w:proofErr w:type="spellEnd"/>
      <w:r>
        <w:t xml:space="preserve"> </w:t>
      </w:r>
      <w:proofErr w:type="spellStart"/>
      <w:r>
        <w:t>záber</w:t>
      </w:r>
      <w:proofErr w:type="spellEnd"/>
      <w:r>
        <w:t xml:space="preserve"> </w:t>
      </w:r>
      <w:proofErr w:type="spellStart"/>
      <w:r>
        <w:t>medzipredmetových</w:t>
      </w:r>
      <w:proofErr w:type="spellEnd"/>
      <w:r>
        <w:t xml:space="preserve"> </w:t>
      </w:r>
      <w:proofErr w:type="spellStart"/>
      <w:r>
        <w:t>vzťahov</w:t>
      </w:r>
      <w:proofErr w:type="spellEnd"/>
      <w:r>
        <w:t xml:space="preserve">, v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citovej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veľkou</w:t>
      </w:r>
      <w:proofErr w:type="spellEnd"/>
      <w:r>
        <w:t xml:space="preserve"> </w:t>
      </w:r>
      <w:proofErr w:type="spellStart"/>
      <w:r>
        <w:t>mierou</w:t>
      </w:r>
      <w:proofErr w:type="spellEnd"/>
      <w:r>
        <w:t xml:space="preserve"> </w:t>
      </w:r>
      <w:proofErr w:type="spellStart"/>
      <w:r>
        <w:t>prispieva</w:t>
      </w:r>
      <w:proofErr w:type="spellEnd"/>
      <w:r>
        <w:t xml:space="preserve"> k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rehabilitácii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.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výtvarnej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vyšších</w:t>
      </w:r>
      <w:proofErr w:type="spellEnd"/>
      <w:r>
        <w:t xml:space="preserve"> </w:t>
      </w:r>
      <w:proofErr w:type="spellStart"/>
      <w:r>
        <w:t>ročníkoch</w:t>
      </w:r>
      <w:proofErr w:type="spellEnd"/>
      <w:r>
        <w:t xml:space="preserve"> </w:t>
      </w:r>
      <w:proofErr w:type="spellStart"/>
      <w:r>
        <w:t>špeciálnej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je i </w:t>
      </w:r>
      <w:proofErr w:type="spellStart"/>
      <w:r>
        <w:t>naďalej</w:t>
      </w:r>
      <w:proofErr w:type="spellEnd"/>
      <w:r>
        <w:t xml:space="preserve"> </w:t>
      </w:r>
      <w:proofErr w:type="spellStart"/>
      <w:r>
        <w:t>viesť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k </w:t>
      </w:r>
      <w:proofErr w:type="spellStart"/>
      <w:r>
        <w:t>vytváraniu</w:t>
      </w:r>
      <w:proofErr w:type="spellEnd"/>
      <w:r>
        <w:t xml:space="preserve"> </w:t>
      </w:r>
      <w:proofErr w:type="spellStart"/>
      <w:r>
        <w:t>správneho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k </w:t>
      </w:r>
      <w:proofErr w:type="spellStart"/>
      <w:r>
        <w:t>prírodnej</w:t>
      </w:r>
      <w:proofErr w:type="spellEnd"/>
      <w:r>
        <w:t xml:space="preserve"> a </w:t>
      </w:r>
      <w:proofErr w:type="spellStart"/>
      <w:r>
        <w:t>umeleckej</w:t>
      </w:r>
      <w:proofErr w:type="spellEnd"/>
      <w:r>
        <w:t xml:space="preserve"> </w:t>
      </w:r>
      <w:proofErr w:type="spellStart"/>
      <w:r>
        <w:t>kráse</w:t>
      </w:r>
      <w:proofErr w:type="spellEnd"/>
      <w:r>
        <w:t xml:space="preserve">, k </w:t>
      </w:r>
      <w:proofErr w:type="spellStart"/>
      <w:r>
        <w:t>výchove</w:t>
      </w:r>
      <w:proofErr w:type="spellEnd"/>
      <w:r>
        <w:t xml:space="preserve"> </w:t>
      </w:r>
      <w:proofErr w:type="spellStart"/>
      <w:r>
        <w:t>vkusu</w:t>
      </w:r>
      <w:proofErr w:type="spellEnd"/>
      <w:r>
        <w:t xml:space="preserve"> a k </w:t>
      </w:r>
      <w:proofErr w:type="spellStart"/>
      <w:r>
        <w:t>rozvoju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osvojených</w:t>
      </w:r>
      <w:proofErr w:type="spellEnd"/>
      <w:r>
        <w:t xml:space="preserve">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t xml:space="preserve"> </w:t>
      </w:r>
      <w:proofErr w:type="spellStart"/>
      <w:r>
        <w:t>zručností</w:t>
      </w:r>
      <w:proofErr w:type="spellEnd"/>
      <w:r>
        <w:t xml:space="preserve">. V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 </w:t>
      </w:r>
      <w:proofErr w:type="spellStart"/>
      <w:r>
        <w:t>výtvarnej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neustále</w:t>
      </w:r>
      <w:proofErr w:type="spellEnd"/>
      <w:r>
        <w:t xml:space="preserve"> </w:t>
      </w:r>
      <w:proofErr w:type="spellStart"/>
      <w:r>
        <w:t>brať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úvahy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</w:t>
      </w:r>
      <w:proofErr w:type="spellStart"/>
      <w:r>
        <w:t>výtvarnú</w:t>
      </w:r>
      <w:proofErr w:type="spellEnd"/>
      <w:r>
        <w:t xml:space="preserve"> </w:t>
      </w:r>
      <w:proofErr w:type="spellStart"/>
      <w:r>
        <w:t>typológiu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hlavne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a </w:t>
      </w:r>
      <w:proofErr w:type="spellStart"/>
      <w:r>
        <w:t>stupeň</w:t>
      </w:r>
      <w:proofErr w:type="spellEnd"/>
      <w:r>
        <w:t xml:space="preserve"> </w:t>
      </w:r>
      <w:proofErr w:type="spellStart"/>
      <w:r>
        <w:t>postihnutia</w:t>
      </w:r>
      <w:proofErr w:type="spellEnd"/>
      <w:r>
        <w:t xml:space="preserve"> s </w:t>
      </w:r>
      <w:proofErr w:type="spellStart"/>
      <w:r>
        <w:t>prihliadnutím</w:t>
      </w:r>
      <w:proofErr w:type="spellEnd"/>
      <w:r>
        <w:t xml:space="preserve"> na </w:t>
      </w:r>
      <w:proofErr w:type="spellStart"/>
      <w:r>
        <w:t>individuálne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. </w:t>
      </w:r>
      <w:proofErr w:type="spellStart"/>
      <w:r>
        <w:t>Vhodné</w:t>
      </w:r>
      <w:proofErr w:type="spellEnd"/>
      <w:r>
        <w:t xml:space="preserve"> je </w:t>
      </w:r>
      <w:proofErr w:type="spellStart"/>
      <w:r>
        <w:t>využiť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terapeutického</w:t>
      </w:r>
      <w:proofErr w:type="spellEnd"/>
      <w:r>
        <w:t xml:space="preserve"> </w:t>
      </w:r>
      <w:proofErr w:type="spellStart"/>
      <w:r>
        <w:t>pôsobenia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s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relaxačných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spätých</w:t>
      </w:r>
      <w:proofErr w:type="spellEnd"/>
      <w:r>
        <w:t xml:space="preserve"> s </w:t>
      </w:r>
      <w:proofErr w:type="spellStart"/>
      <w:r>
        <w:t>emocionálnym</w:t>
      </w:r>
      <w:proofErr w:type="spellEnd"/>
      <w:r>
        <w:t xml:space="preserve"> </w:t>
      </w:r>
      <w:proofErr w:type="spellStart"/>
      <w:r>
        <w:t>prežívaním</w:t>
      </w:r>
      <w:proofErr w:type="spellEnd"/>
      <w:r>
        <w:t xml:space="preserve"> </w:t>
      </w:r>
      <w:proofErr w:type="spellStart"/>
      <w:r>
        <w:t>žiakov</w:t>
      </w:r>
      <w:proofErr w:type="spellEnd"/>
      <w:r>
        <w:t>.</w:t>
      </w:r>
    </w:p>
    <w:p w14:paraId="53E390ED" w14:textId="77777777" w:rsidR="00980D28" w:rsidRDefault="00980D28" w:rsidP="00137E29">
      <w:pPr>
        <w:jc w:val="both"/>
      </w:pPr>
    </w:p>
    <w:p w14:paraId="5397F436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t>CIELE PREDMETU</w:t>
      </w:r>
    </w:p>
    <w:p w14:paraId="07809E74" w14:textId="77777777" w:rsidR="000820C1" w:rsidRDefault="000820C1" w:rsidP="000820C1">
      <w:pPr>
        <w:pStyle w:val="Odsekzoznamu"/>
        <w:numPr>
          <w:ilvl w:val="0"/>
          <w:numId w:val="12"/>
        </w:numPr>
        <w:ind w:left="284"/>
      </w:pPr>
      <w:proofErr w:type="spellStart"/>
      <w:r>
        <w:t>Formovať</w:t>
      </w:r>
      <w:proofErr w:type="spellEnd"/>
      <w:r>
        <w:t xml:space="preserve"> </w:t>
      </w:r>
      <w:proofErr w:type="spellStart"/>
      <w:r>
        <w:t>osobnosť</w:t>
      </w:r>
      <w:proofErr w:type="spellEnd"/>
      <w:r>
        <w:t xml:space="preserve"> a </w:t>
      </w:r>
      <w:proofErr w:type="spellStart"/>
      <w:r>
        <w:t>estetický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a </w:t>
      </w:r>
      <w:proofErr w:type="spellStart"/>
      <w:r>
        <w:t>výtvarného</w:t>
      </w:r>
      <w:proofErr w:type="spellEnd"/>
      <w:r>
        <w:t xml:space="preserve"> </w:t>
      </w:r>
      <w:proofErr w:type="spellStart"/>
      <w:r>
        <w:t>umenia</w:t>
      </w:r>
      <w:proofErr w:type="spellEnd"/>
      <w:r>
        <w:t xml:space="preserve">, </w:t>
      </w:r>
    </w:p>
    <w:p w14:paraId="6C4B6BA7" w14:textId="77777777" w:rsidR="000820C1" w:rsidRDefault="000820C1" w:rsidP="000820C1">
      <w:pPr>
        <w:pStyle w:val="Odsekzoznamu"/>
        <w:numPr>
          <w:ilvl w:val="0"/>
          <w:numId w:val="12"/>
        </w:numPr>
        <w:ind w:left="284"/>
      </w:pPr>
      <w:proofErr w:type="spellStart"/>
      <w:r>
        <w:t>prehlbovať</w:t>
      </w:r>
      <w:proofErr w:type="spellEnd"/>
      <w:r>
        <w:t xml:space="preserve"> </w:t>
      </w:r>
      <w:proofErr w:type="spellStart"/>
      <w:r>
        <w:t>získané</w:t>
      </w:r>
      <w:proofErr w:type="spellEnd"/>
      <w:r>
        <w:t xml:space="preserve"> </w:t>
      </w:r>
      <w:proofErr w:type="spellStart"/>
      <w:r>
        <w:t>poznatky</w:t>
      </w:r>
      <w:proofErr w:type="spellEnd"/>
      <w:r>
        <w:t xml:space="preserve"> a </w:t>
      </w:r>
      <w:proofErr w:type="spellStart"/>
      <w:r>
        <w:t>zručnosti</w:t>
      </w:r>
      <w:proofErr w:type="spellEnd"/>
      <w:r>
        <w:t xml:space="preserve"> v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t xml:space="preserve"> </w:t>
      </w:r>
      <w:proofErr w:type="spellStart"/>
      <w:r>
        <w:t>technikách</w:t>
      </w:r>
      <w:proofErr w:type="spellEnd"/>
      <w:r>
        <w:t xml:space="preserve"> </w:t>
      </w:r>
      <w:proofErr w:type="spellStart"/>
      <w:r>
        <w:t>dopĺňaním</w:t>
      </w:r>
      <w:proofErr w:type="spellEnd"/>
      <w:r>
        <w:t xml:space="preserve"> </w:t>
      </w:r>
      <w:proofErr w:type="spellStart"/>
      <w:r>
        <w:t>zložitejších</w:t>
      </w:r>
      <w:proofErr w:type="spellEnd"/>
      <w:r>
        <w:t xml:space="preserve"> </w:t>
      </w:r>
      <w:proofErr w:type="spellStart"/>
      <w:r>
        <w:t>foriem</w:t>
      </w:r>
      <w:proofErr w:type="spellEnd"/>
      <w:r>
        <w:t xml:space="preserve"> </w:t>
      </w:r>
      <w:proofErr w:type="spellStart"/>
      <w:r>
        <w:t>výtvarného</w:t>
      </w:r>
      <w:proofErr w:type="spellEnd"/>
      <w:r>
        <w:t xml:space="preserve"> </w:t>
      </w:r>
      <w:proofErr w:type="spellStart"/>
      <w:r>
        <w:t>vyjadrovania</w:t>
      </w:r>
      <w:proofErr w:type="spellEnd"/>
      <w:r>
        <w:t xml:space="preserve">, </w:t>
      </w:r>
    </w:p>
    <w:p w14:paraId="246DE99E" w14:textId="77777777" w:rsidR="0056329F" w:rsidRDefault="000820C1" w:rsidP="000820C1">
      <w:pPr>
        <w:pStyle w:val="Odsekzoznamu"/>
        <w:numPr>
          <w:ilvl w:val="0"/>
          <w:numId w:val="12"/>
        </w:numPr>
        <w:ind w:left="284"/>
      </w:pPr>
      <w:proofErr w:type="spellStart"/>
      <w:r>
        <w:t>posilniť</w:t>
      </w:r>
      <w:proofErr w:type="spellEnd"/>
      <w:r>
        <w:t xml:space="preserve"> </w:t>
      </w:r>
      <w:proofErr w:type="spellStart"/>
      <w:r>
        <w:t>výchovno-estetické</w:t>
      </w:r>
      <w:proofErr w:type="spellEnd"/>
      <w:r>
        <w:t xml:space="preserve"> a </w:t>
      </w:r>
      <w:proofErr w:type="spellStart"/>
      <w:r>
        <w:t>arteterapeutické</w:t>
      </w:r>
      <w:proofErr w:type="spellEnd"/>
      <w:r>
        <w:t xml:space="preserve"> </w:t>
      </w:r>
      <w:proofErr w:type="spellStart"/>
      <w:r>
        <w:t>zameranie</w:t>
      </w:r>
      <w:proofErr w:type="spellEnd"/>
      <w:r>
        <w:t xml:space="preserve"> </w:t>
      </w:r>
      <w:proofErr w:type="spellStart"/>
      <w:r>
        <w:t>predmetu</w:t>
      </w:r>
      <w:proofErr w:type="spellEnd"/>
    </w:p>
    <w:p w14:paraId="27A8274B" w14:textId="77777777" w:rsidR="00CF0823" w:rsidRDefault="00CF0823" w:rsidP="0056329F"/>
    <w:p w14:paraId="78F83A5D" w14:textId="77777777" w:rsidR="00CF0823" w:rsidRDefault="00CF0823" w:rsidP="0056329F"/>
    <w:p w14:paraId="6D05B7A2" w14:textId="65014298" w:rsidR="00137E29" w:rsidRPr="006008C2" w:rsidRDefault="000820C1" w:rsidP="0056329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Ročník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deviat</w:t>
      </w:r>
      <w:r w:rsidR="00980D28"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variant</w:t>
      </w:r>
      <w:proofErr w:type="spellEnd"/>
      <w:r>
        <w:rPr>
          <w:b/>
          <w:sz w:val="24"/>
          <w:szCs w:val="24"/>
        </w:rPr>
        <w:t xml:space="preserve"> A</w:t>
      </w:r>
      <w:r w:rsidR="006008C2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  </w:t>
      </w:r>
      <w:r w:rsid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Počet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vyučovacích</w:t>
      </w:r>
      <w:proofErr w:type="spellEnd"/>
      <w:r w:rsidR="0056329F">
        <w:rPr>
          <w:b/>
          <w:sz w:val="24"/>
          <w:szCs w:val="24"/>
        </w:rPr>
        <w:t xml:space="preserve"> </w:t>
      </w:r>
      <w:proofErr w:type="spellStart"/>
      <w:r w:rsidR="0056329F">
        <w:rPr>
          <w:b/>
          <w:sz w:val="24"/>
          <w:szCs w:val="24"/>
        </w:rPr>
        <w:t>hodín</w:t>
      </w:r>
      <w:proofErr w:type="spellEnd"/>
      <w:r w:rsidR="0056329F">
        <w:rPr>
          <w:b/>
          <w:sz w:val="24"/>
          <w:szCs w:val="24"/>
        </w:rPr>
        <w:t xml:space="preserve"> v </w:t>
      </w:r>
      <w:proofErr w:type="spellStart"/>
      <w:r w:rsidR="0056329F">
        <w:rPr>
          <w:b/>
          <w:sz w:val="24"/>
          <w:szCs w:val="24"/>
        </w:rPr>
        <w:t>školskom</w:t>
      </w:r>
      <w:proofErr w:type="spellEnd"/>
      <w:r w:rsidR="0056329F">
        <w:rPr>
          <w:b/>
          <w:sz w:val="24"/>
          <w:szCs w:val="24"/>
        </w:rPr>
        <w:t xml:space="preserve"> </w:t>
      </w:r>
      <w:proofErr w:type="spellStart"/>
      <w:r w:rsidR="0056329F">
        <w:rPr>
          <w:b/>
          <w:sz w:val="24"/>
          <w:szCs w:val="24"/>
        </w:rPr>
        <w:t>roku</w:t>
      </w:r>
      <w:proofErr w:type="spellEnd"/>
      <w:r w:rsidR="0056329F">
        <w:rPr>
          <w:b/>
          <w:sz w:val="24"/>
          <w:szCs w:val="24"/>
        </w:rPr>
        <w:t xml:space="preserve">: 1 </w:t>
      </w:r>
      <w:proofErr w:type="spellStart"/>
      <w:r w:rsidR="0056329F">
        <w:rPr>
          <w:b/>
          <w:sz w:val="24"/>
          <w:szCs w:val="24"/>
        </w:rPr>
        <w:t>hodina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týždenne</w:t>
      </w:r>
      <w:proofErr w:type="spellEnd"/>
      <w:r w:rsidR="00137E29" w:rsidRPr="006008C2">
        <w:rPr>
          <w:b/>
          <w:sz w:val="24"/>
          <w:szCs w:val="24"/>
        </w:rPr>
        <w:t xml:space="preserve"> - 33 </w:t>
      </w:r>
      <w:proofErr w:type="spellStart"/>
      <w:r w:rsidR="00137E29" w:rsidRPr="006008C2">
        <w:rPr>
          <w:b/>
          <w:sz w:val="24"/>
          <w:szCs w:val="24"/>
        </w:rPr>
        <w:t>hodín</w:t>
      </w:r>
      <w:proofErr w:type="spellEnd"/>
      <w:r w:rsidR="00137E29" w:rsidRPr="006008C2">
        <w:rPr>
          <w:b/>
          <w:sz w:val="24"/>
          <w:szCs w:val="24"/>
        </w:rPr>
        <w:t xml:space="preserve"> </w:t>
      </w:r>
      <w:proofErr w:type="spellStart"/>
      <w:r w:rsidR="00137E29" w:rsidRPr="006008C2">
        <w:rPr>
          <w:b/>
          <w:sz w:val="24"/>
          <w:szCs w:val="24"/>
        </w:rPr>
        <w:t>ročne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4394"/>
        <w:gridCol w:w="4927"/>
      </w:tblGrid>
      <w:tr w:rsidR="00A541D8" w14:paraId="6FEAED35" w14:textId="77777777" w:rsidTr="000820C1">
        <w:tc>
          <w:tcPr>
            <w:tcW w:w="846" w:type="dxa"/>
            <w:shd w:val="clear" w:color="auto" w:fill="D9E2F3" w:themeFill="accent5" w:themeFillTint="33"/>
          </w:tcPr>
          <w:p w14:paraId="0F62B372" w14:textId="77777777" w:rsidR="00A541D8" w:rsidRPr="006008C2" w:rsidRDefault="00A541D8" w:rsidP="00A541D8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Počet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hodín</w:t>
            </w:r>
            <w:proofErr w:type="spellEnd"/>
          </w:p>
        </w:tc>
        <w:tc>
          <w:tcPr>
            <w:tcW w:w="1984" w:type="dxa"/>
            <w:shd w:val="clear" w:color="auto" w:fill="D9E2F3" w:themeFill="accent5" w:themeFillTint="33"/>
          </w:tcPr>
          <w:p w14:paraId="588ADDFA" w14:textId="77777777" w:rsidR="00A541D8" w:rsidRPr="006008C2" w:rsidRDefault="00A541D8" w:rsidP="00A541D8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Vzdelávacia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oblasť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</w:tcPr>
          <w:p w14:paraId="6272972F" w14:textId="77777777" w:rsidR="00A541D8" w:rsidRPr="006008C2" w:rsidRDefault="000820C1" w:rsidP="00137E29">
            <w:pPr>
              <w:rPr>
                <w:b/>
              </w:rPr>
            </w:pPr>
            <w:proofErr w:type="spellStart"/>
            <w:r>
              <w:rPr>
                <w:b/>
              </w:rPr>
              <w:t>Námety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techniky</w:t>
            </w:r>
            <w:proofErr w:type="spellEnd"/>
          </w:p>
        </w:tc>
        <w:tc>
          <w:tcPr>
            <w:tcW w:w="4394" w:type="dxa"/>
            <w:shd w:val="clear" w:color="auto" w:fill="D9E2F3" w:themeFill="accent5" w:themeFillTint="33"/>
          </w:tcPr>
          <w:p w14:paraId="611EDE55" w14:textId="77777777" w:rsidR="00A541D8" w:rsidRPr="006008C2" w:rsidRDefault="00A541D8" w:rsidP="00137E29">
            <w:pPr>
              <w:rPr>
                <w:b/>
              </w:rPr>
            </w:pPr>
            <w:r w:rsidRPr="006008C2">
              <w:rPr>
                <w:b/>
              </w:rPr>
              <w:t>PROCES</w:t>
            </w:r>
          </w:p>
        </w:tc>
        <w:tc>
          <w:tcPr>
            <w:tcW w:w="4927" w:type="dxa"/>
            <w:shd w:val="clear" w:color="auto" w:fill="D9E2F3" w:themeFill="accent5" w:themeFillTint="33"/>
          </w:tcPr>
          <w:p w14:paraId="7844512C" w14:textId="77777777" w:rsidR="00A541D8" w:rsidRPr="006008C2" w:rsidRDefault="00A541D8" w:rsidP="00137E29">
            <w:pPr>
              <w:rPr>
                <w:b/>
              </w:rPr>
            </w:pPr>
            <w:r w:rsidRPr="006008C2">
              <w:rPr>
                <w:b/>
              </w:rPr>
              <w:t>OBSAH</w:t>
            </w:r>
          </w:p>
        </w:tc>
      </w:tr>
      <w:tr w:rsidR="00505D66" w14:paraId="34FD8FC6" w14:textId="77777777" w:rsidTr="000820C1">
        <w:tc>
          <w:tcPr>
            <w:tcW w:w="846" w:type="dxa"/>
          </w:tcPr>
          <w:p w14:paraId="229AFD92" w14:textId="7625BCED" w:rsidR="00505D66" w:rsidRDefault="00980D28" w:rsidP="00137E29">
            <w:r>
              <w:t>2</w:t>
            </w:r>
            <w:r w:rsidR="00505D66">
              <w:t>3</w:t>
            </w:r>
          </w:p>
        </w:tc>
        <w:tc>
          <w:tcPr>
            <w:tcW w:w="1984" w:type="dxa"/>
          </w:tcPr>
          <w:p w14:paraId="2EFE927F" w14:textId="77777777" w:rsidR="00505D66" w:rsidRDefault="00505D66" w:rsidP="00137E29">
            <w:proofErr w:type="spellStart"/>
            <w:r>
              <w:t>Umenie</w:t>
            </w:r>
            <w:proofErr w:type="spellEnd"/>
            <w:r>
              <w:t xml:space="preserve"> a kultúra</w:t>
            </w:r>
          </w:p>
        </w:tc>
        <w:tc>
          <w:tcPr>
            <w:tcW w:w="1843" w:type="dxa"/>
          </w:tcPr>
          <w:p w14:paraId="7746DE69" w14:textId="77777777" w:rsidR="000820C1" w:rsidRDefault="000820C1" w:rsidP="000820C1">
            <w:pPr>
              <w:pStyle w:val="Odsekzoznamu"/>
              <w:ind w:left="317"/>
            </w:pPr>
            <w:proofErr w:type="spellStart"/>
            <w:r>
              <w:t>Námety</w:t>
            </w:r>
            <w:proofErr w:type="spellEnd"/>
            <w:r>
              <w:t xml:space="preserve"> </w:t>
            </w:r>
          </w:p>
          <w:p w14:paraId="74CF5EE6" w14:textId="77777777" w:rsidR="00505D66" w:rsidRDefault="00505D66" w:rsidP="00857781"/>
        </w:tc>
        <w:tc>
          <w:tcPr>
            <w:tcW w:w="4394" w:type="dxa"/>
            <w:vMerge w:val="restart"/>
          </w:tcPr>
          <w:p w14:paraId="52788807" w14:textId="77777777" w:rsidR="00505D66" w:rsidRDefault="000820C1" w:rsidP="000820C1">
            <w:pPr>
              <w:pStyle w:val="Odsekzoznamu"/>
              <w:ind w:left="315"/>
            </w:pPr>
            <w:proofErr w:type="spellStart"/>
            <w:r>
              <w:t>Vyučovacie</w:t>
            </w:r>
            <w:proofErr w:type="spellEnd"/>
            <w:r>
              <w:t xml:space="preserve"> </w:t>
            </w:r>
            <w:proofErr w:type="spellStart"/>
            <w:r>
              <w:t>hodiny</w:t>
            </w:r>
            <w:proofErr w:type="spellEnd"/>
            <w:r>
              <w:t xml:space="preserve"> </w:t>
            </w:r>
            <w:proofErr w:type="spellStart"/>
            <w:r>
              <w:t>výtvarnej</w:t>
            </w:r>
            <w:proofErr w:type="spellEnd"/>
            <w:r>
              <w:t xml:space="preserve"> </w:t>
            </w:r>
            <w:proofErr w:type="spellStart"/>
            <w:r>
              <w:t>výchovy</w:t>
            </w:r>
            <w:proofErr w:type="spellEnd"/>
            <w:r>
              <w:t xml:space="preserve"> v 9. </w:t>
            </w:r>
            <w:proofErr w:type="spellStart"/>
            <w:r>
              <w:t>ročníku</w:t>
            </w:r>
            <w:proofErr w:type="spellEnd"/>
            <w:r>
              <w:t xml:space="preserve"> </w:t>
            </w:r>
            <w:proofErr w:type="spellStart"/>
            <w:r>
              <w:t>majú</w:t>
            </w:r>
            <w:proofErr w:type="spellEnd"/>
            <w:r>
              <w:t xml:space="preserve"> v </w:t>
            </w:r>
            <w:proofErr w:type="spellStart"/>
            <w:r>
              <w:t>prevažnej</w:t>
            </w:r>
            <w:proofErr w:type="spellEnd"/>
            <w:r>
              <w:t xml:space="preserve"> </w:t>
            </w:r>
            <w:proofErr w:type="spellStart"/>
            <w:r>
              <w:t>miere</w:t>
            </w:r>
            <w:proofErr w:type="spellEnd"/>
            <w:r>
              <w:t xml:space="preserve"> </w:t>
            </w:r>
            <w:proofErr w:type="spellStart"/>
            <w:r>
              <w:t>relaxačný</w:t>
            </w:r>
            <w:proofErr w:type="spellEnd"/>
            <w:r>
              <w:t xml:space="preserve"> </w:t>
            </w:r>
            <w:proofErr w:type="spellStart"/>
            <w:r>
              <w:t>charakter</w:t>
            </w:r>
            <w:proofErr w:type="spellEnd"/>
            <w:r>
              <w:t xml:space="preserve">. </w:t>
            </w:r>
            <w:proofErr w:type="spellStart"/>
            <w:r>
              <w:t>Využívame</w:t>
            </w:r>
            <w:proofErr w:type="spellEnd"/>
            <w:r>
              <w:t xml:space="preserve"> </w:t>
            </w:r>
            <w:proofErr w:type="spellStart"/>
            <w:r>
              <w:t>arteterapeutické</w:t>
            </w:r>
            <w:proofErr w:type="spellEnd"/>
            <w:r>
              <w:t xml:space="preserve"> </w:t>
            </w:r>
            <w:proofErr w:type="spellStart"/>
            <w:r>
              <w:t>cvičenia</w:t>
            </w:r>
            <w:proofErr w:type="spellEnd"/>
            <w:r>
              <w:t xml:space="preserve">. Ten </w:t>
            </w:r>
            <w:proofErr w:type="spellStart"/>
            <w:r>
              <w:t>istý</w:t>
            </w:r>
            <w:proofErr w:type="spellEnd"/>
            <w:r>
              <w:t xml:space="preserve"> </w:t>
            </w:r>
            <w:proofErr w:type="spellStart"/>
            <w:r>
              <w:t>námet</w:t>
            </w:r>
            <w:proofErr w:type="spellEnd"/>
            <w:r>
              <w:t xml:space="preserve"> </w:t>
            </w:r>
            <w:proofErr w:type="spellStart"/>
            <w:r>
              <w:t>môžu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dvojice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 xml:space="preserve"> </w:t>
            </w:r>
            <w:proofErr w:type="spellStart"/>
            <w:r>
              <w:t>realizovať</w:t>
            </w:r>
            <w:proofErr w:type="spellEnd"/>
            <w:r>
              <w:t xml:space="preserve"> </w:t>
            </w:r>
            <w:proofErr w:type="spellStart"/>
            <w:r>
              <w:t>rozličnými</w:t>
            </w:r>
            <w:proofErr w:type="spellEnd"/>
            <w:r>
              <w:t xml:space="preserve"> </w:t>
            </w:r>
            <w:proofErr w:type="spellStart"/>
            <w:r>
              <w:t>technikami</w:t>
            </w:r>
            <w:proofErr w:type="spellEnd"/>
            <w:r>
              <w:t xml:space="preserve">, </w:t>
            </w:r>
            <w:proofErr w:type="spellStart"/>
            <w:r>
              <w:t>ktoré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osvojili</w:t>
            </w:r>
            <w:proofErr w:type="spellEnd"/>
            <w:r>
              <w:t xml:space="preserve"> v </w:t>
            </w:r>
            <w:proofErr w:type="spellStart"/>
            <w:r>
              <w:t>predchádzajúcich</w:t>
            </w:r>
            <w:proofErr w:type="spellEnd"/>
            <w:r>
              <w:t xml:space="preserve"> </w:t>
            </w:r>
            <w:proofErr w:type="spellStart"/>
            <w:r>
              <w:t>ročníkoch</w:t>
            </w:r>
            <w:proofErr w:type="spellEnd"/>
            <w:r>
              <w:t xml:space="preserve"> a </w:t>
            </w:r>
            <w:proofErr w:type="spellStart"/>
            <w:r>
              <w:t>rozličným</w:t>
            </w:r>
            <w:proofErr w:type="spellEnd"/>
            <w:r>
              <w:t xml:space="preserve"> </w:t>
            </w:r>
            <w:proofErr w:type="spellStart"/>
            <w:r>
              <w:t>výtvarným</w:t>
            </w:r>
            <w:proofErr w:type="spellEnd"/>
            <w:r>
              <w:t xml:space="preserve"> materiálom.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voľbe</w:t>
            </w:r>
            <w:proofErr w:type="spellEnd"/>
            <w:r>
              <w:t xml:space="preserve"> </w:t>
            </w:r>
            <w:proofErr w:type="spellStart"/>
            <w:r>
              <w:t>zohľadňujeme</w:t>
            </w:r>
            <w:proofErr w:type="spellEnd"/>
            <w:r>
              <w:t xml:space="preserve"> </w:t>
            </w:r>
            <w:proofErr w:type="spellStart"/>
            <w:r>
              <w:t>mieru</w:t>
            </w:r>
            <w:proofErr w:type="spellEnd"/>
            <w:r>
              <w:t xml:space="preserve"> </w:t>
            </w:r>
            <w:proofErr w:type="spellStart"/>
            <w:r>
              <w:t>postihnutia</w:t>
            </w:r>
            <w:proofErr w:type="spellEnd"/>
            <w:r>
              <w:t xml:space="preserve"> </w:t>
            </w:r>
            <w:proofErr w:type="spellStart"/>
            <w:r>
              <w:t>každého</w:t>
            </w:r>
            <w:proofErr w:type="spellEnd"/>
            <w:r>
              <w:t xml:space="preserve"> </w:t>
            </w:r>
            <w:proofErr w:type="spellStart"/>
            <w:r>
              <w:t>žiaka</w:t>
            </w:r>
            <w:proofErr w:type="spellEnd"/>
            <w:r>
              <w:t xml:space="preserve">. </w:t>
            </w:r>
            <w:proofErr w:type="spellStart"/>
            <w:r>
              <w:t>Nevyžadujeme</w:t>
            </w:r>
            <w:proofErr w:type="spellEnd"/>
            <w:r>
              <w:t xml:space="preserve">, </w:t>
            </w:r>
            <w:proofErr w:type="spellStart"/>
            <w:r>
              <w:t>aby</w:t>
            </w:r>
            <w:proofErr w:type="spellEnd"/>
            <w:r>
              <w:t xml:space="preserve"> </w:t>
            </w:r>
            <w:proofErr w:type="spellStart"/>
            <w:r>
              <w:t>žiaci</w:t>
            </w:r>
            <w:proofErr w:type="spellEnd"/>
            <w:r>
              <w:t xml:space="preserve"> </w:t>
            </w:r>
            <w:proofErr w:type="spellStart"/>
            <w:r>
              <w:t>zvládli</w:t>
            </w:r>
            <w:proofErr w:type="spellEnd"/>
            <w:r>
              <w:t xml:space="preserve"> </w:t>
            </w:r>
            <w:proofErr w:type="spellStart"/>
            <w:r>
              <w:t>všetky</w:t>
            </w:r>
            <w:proofErr w:type="spellEnd"/>
            <w:r>
              <w:t xml:space="preserve"> </w:t>
            </w:r>
            <w:proofErr w:type="spellStart"/>
            <w:r>
              <w:t>zvolené</w:t>
            </w:r>
            <w:proofErr w:type="spellEnd"/>
            <w:r>
              <w:t xml:space="preserve"> </w:t>
            </w:r>
            <w:proofErr w:type="spellStart"/>
            <w:r>
              <w:t>techniky</w:t>
            </w:r>
            <w:proofErr w:type="spellEnd"/>
            <w:r>
              <w:t xml:space="preserve"> </w:t>
            </w:r>
            <w:proofErr w:type="spellStart"/>
            <w:r>
              <w:t>súčasne</w:t>
            </w:r>
            <w:proofErr w:type="spellEnd"/>
            <w:r>
              <w:t xml:space="preserve">. </w:t>
            </w:r>
            <w:proofErr w:type="spellStart"/>
            <w:r>
              <w:t>Využívame</w:t>
            </w:r>
            <w:proofErr w:type="spellEnd"/>
            <w:r>
              <w:t xml:space="preserve"> </w:t>
            </w:r>
            <w:proofErr w:type="spellStart"/>
            <w:r>
              <w:t>individuálne</w:t>
            </w:r>
            <w:proofErr w:type="spellEnd"/>
            <w:r>
              <w:t xml:space="preserve">, </w:t>
            </w:r>
            <w:proofErr w:type="spellStart"/>
            <w:r>
              <w:t>párové</w:t>
            </w:r>
            <w:proofErr w:type="spellEnd"/>
            <w:r>
              <w:t xml:space="preserve">, </w:t>
            </w:r>
            <w:proofErr w:type="spellStart"/>
            <w:r>
              <w:t>skupinové</w:t>
            </w:r>
            <w:proofErr w:type="spellEnd"/>
            <w:r>
              <w:t xml:space="preserve"> </w:t>
            </w:r>
            <w:proofErr w:type="spellStart"/>
            <w:r>
              <w:t>výtvarné</w:t>
            </w:r>
            <w:proofErr w:type="spellEnd"/>
            <w:r>
              <w:t xml:space="preserve"> </w:t>
            </w:r>
            <w:proofErr w:type="spellStart"/>
            <w:r>
              <w:t>aktivity</w:t>
            </w:r>
            <w:proofErr w:type="spellEnd"/>
            <w:r>
              <w:t xml:space="preserve">, </w:t>
            </w:r>
            <w:proofErr w:type="spellStart"/>
            <w:r>
              <w:t>ktoré</w:t>
            </w:r>
            <w:proofErr w:type="spellEnd"/>
            <w:r>
              <w:t xml:space="preserve"> </w:t>
            </w:r>
            <w:proofErr w:type="spellStart"/>
            <w:r>
              <w:t>uvoľňujú</w:t>
            </w:r>
            <w:proofErr w:type="spellEnd"/>
            <w:r>
              <w:t xml:space="preserve"> </w:t>
            </w:r>
            <w:proofErr w:type="spellStart"/>
            <w:r>
              <w:t>napätie</w:t>
            </w:r>
            <w:proofErr w:type="spellEnd"/>
            <w:r>
              <w:t xml:space="preserve">, </w:t>
            </w:r>
            <w:proofErr w:type="spellStart"/>
            <w:r>
              <w:t>stres</w:t>
            </w:r>
            <w:proofErr w:type="spellEnd"/>
            <w:r>
              <w:t xml:space="preserve"> a </w:t>
            </w:r>
            <w:proofErr w:type="spellStart"/>
            <w:r>
              <w:t>uspokojujú</w:t>
            </w:r>
            <w:proofErr w:type="spellEnd"/>
            <w:r>
              <w:t xml:space="preserve"> </w:t>
            </w:r>
            <w:proofErr w:type="spellStart"/>
            <w:r>
              <w:t>potrebu</w:t>
            </w:r>
            <w:proofErr w:type="spellEnd"/>
            <w:r>
              <w:t xml:space="preserve"> </w:t>
            </w:r>
            <w:proofErr w:type="spellStart"/>
            <w:r>
              <w:t>zmysluplnej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14:paraId="750752BA" w14:textId="77777777" w:rsidR="00505D66" w:rsidRDefault="000820C1" w:rsidP="000820C1">
            <w:pPr>
              <w:pStyle w:val="Odsekzoznamu"/>
              <w:numPr>
                <w:ilvl w:val="0"/>
                <w:numId w:val="10"/>
              </w:numPr>
              <w:ind w:left="314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výbere</w:t>
            </w:r>
            <w:proofErr w:type="spellEnd"/>
            <w:r>
              <w:t xml:space="preserve"> </w:t>
            </w:r>
            <w:proofErr w:type="spellStart"/>
            <w:r>
              <w:t>námetu</w:t>
            </w:r>
            <w:proofErr w:type="spellEnd"/>
            <w:r>
              <w:t xml:space="preserve"> </w:t>
            </w:r>
            <w:proofErr w:type="spellStart"/>
            <w:r>
              <w:t>využívame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</w:t>
            </w:r>
            <w:proofErr w:type="spellStart"/>
            <w:r>
              <w:t>preberané</w:t>
            </w:r>
            <w:proofErr w:type="spellEnd"/>
            <w:r>
              <w:t xml:space="preserve"> na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vyučovacích</w:t>
            </w:r>
            <w:proofErr w:type="spellEnd"/>
            <w:r>
              <w:t xml:space="preserve"> </w:t>
            </w:r>
            <w:proofErr w:type="spellStart"/>
            <w:r>
              <w:t>predmetoch</w:t>
            </w:r>
            <w:proofErr w:type="spellEnd"/>
            <w:r>
              <w:t xml:space="preserve">, </w:t>
            </w:r>
            <w:proofErr w:type="spellStart"/>
            <w:r>
              <w:t>prípadne</w:t>
            </w:r>
            <w:proofErr w:type="spellEnd"/>
            <w:r>
              <w:t xml:space="preserve"> </w:t>
            </w:r>
            <w:proofErr w:type="spellStart"/>
            <w:r>
              <w:t>využívame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</w:t>
            </w:r>
            <w:proofErr w:type="spellStart"/>
            <w:r>
              <w:t>projektového</w:t>
            </w:r>
            <w:proofErr w:type="spellEnd"/>
            <w:r>
              <w:t xml:space="preserve"> </w:t>
            </w:r>
            <w:proofErr w:type="spellStart"/>
            <w:r>
              <w:t>vyučovania</w:t>
            </w:r>
            <w:proofErr w:type="spellEnd"/>
            <w:r>
              <w:t xml:space="preserve">. </w:t>
            </w:r>
            <w:proofErr w:type="spellStart"/>
            <w:r>
              <w:t>Zapájame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výzdoby</w:t>
            </w:r>
            <w:proofErr w:type="spellEnd"/>
            <w:r>
              <w:t xml:space="preserve"> </w:t>
            </w:r>
            <w:proofErr w:type="spellStart"/>
            <w:r>
              <w:t>interiéru</w:t>
            </w:r>
            <w:proofErr w:type="spellEnd"/>
            <w:r>
              <w:t xml:space="preserve"> a </w:t>
            </w:r>
            <w:proofErr w:type="spellStart"/>
            <w:r>
              <w:t>exteriéru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, </w:t>
            </w:r>
            <w:proofErr w:type="spellStart"/>
            <w:r>
              <w:t>triedy</w:t>
            </w:r>
            <w:proofErr w:type="spellEnd"/>
            <w:r>
              <w:t xml:space="preserve">, </w:t>
            </w:r>
            <w:proofErr w:type="spellStart"/>
            <w:r>
              <w:t>školskej</w:t>
            </w:r>
            <w:proofErr w:type="spellEnd"/>
            <w:r>
              <w:t xml:space="preserve"> </w:t>
            </w:r>
            <w:proofErr w:type="spellStart"/>
            <w:r>
              <w:t>jedálne</w:t>
            </w:r>
            <w:proofErr w:type="spellEnd"/>
            <w:r>
              <w:t xml:space="preserve">,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výtvarných</w:t>
            </w:r>
            <w:proofErr w:type="spellEnd"/>
            <w:r>
              <w:t xml:space="preserve"> </w:t>
            </w:r>
            <w:proofErr w:type="spellStart"/>
            <w:r>
              <w:t>súťaží</w:t>
            </w:r>
            <w:proofErr w:type="spellEnd"/>
            <w:r>
              <w:t xml:space="preserve"> s </w:t>
            </w:r>
            <w:proofErr w:type="spellStart"/>
            <w:r>
              <w:t>námetmi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tém</w:t>
            </w:r>
            <w:proofErr w:type="spellEnd"/>
            <w:r>
              <w:t xml:space="preserve"> </w:t>
            </w:r>
            <w:proofErr w:type="spellStart"/>
            <w:r>
              <w:t>daných</w:t>
            </w:r>
            <w:proofErr w:type="spellEnd"/>
            <w:r>
              <w:t xml:space="preserve"> </w:t>
            </w:r>
            <w:proofErr w:type="spellStart"/>
            <w:r>
              <w:t>vyhlasovateľom</w:t>
            </w:r>
            <w:proofErr w:type="spellEnd"/>
            <w:r>
              <w:t xml:space="preserve"> </w:t>
            </w:r>
            <w:proofErr w:type="spellStart"/>
            <w:r>
              <w:t>súťaže</w:t>
            </w:r>
            <w:proofErr w:type="spellEnd"/>
            <w:r>
              <w:t>.</w:t>
            </w:r>
          </w:p>
        </w:tc>
      </w:tr>
      <w:tr w:rsidR="00505D66" w14:paraId="1FDFA765" w14:textId="77777777" w:rsidTr="000820C1">
        <w:tc>
          <w:tcPr>
            <w:tcW w:w="846" w:type="dxa"/>
          </w:tcPr>
          <w:p w14:paraId="7E816F79" w14:textId="77777777" w:rsidR="00505D66" w:rsidRDefault="00505D66" w:rsidP="00137E29">
            <w:r>
              <w:t>10</w:t>
            </w:r>
          </w:p>
        </w:tc>
        <w:tc>
          <w:tcPr>
            <w:tcW w:w="1984" w:type="dxa"/>
          </w:tcPr>
          <w:p w14:paraId="469E7F46" w14:textId="77777777" w:rsidR="00505D66" w:rsidRDefault="00505D66" w:rsidP="00137E29"/>
        </w:tc>
        <w:tc>
          <w:tcPr>
            <w:tcW w:w="1843" w:type="dxa"/>
          </w:tcPr>
          <w:p w14:paraId="49858642" w14:textId="77777777" w:rsidR="00505D66" w:rsidRDefault="000820C1" w:rsidP="00857781">
            <w:proofErr w:type="spellStart"/>
            <w:r>
              <w:t>Výtvarné</w:t>
            </w:r>
            <w:proofErr w:type="spellEnd"/>
            <w:r>
              <w:t xml:space="preserve"> </w:t>
            </w:r>
            <w:proofErr w:type="spellStart"/>
            <w:r>
              <w:t>techniky</w:t>
            </w:r>
            <w:proofErr w:type="spellEnd"/>
          </w:p>
        </w:tc>
        <w:tc>
          <w:tcPr>
            <w:tcW w:w="4394" w:type="dxa"/>
            <w:vMerge/>
          </w:tcPr>
          <w:p w14:paraId="227C660C" w14:textId="77777777" w:rsidR="00505D66" w:rsidRDefault="00505D66" w:rsidP="00D90F21"/>
        </w:tc>
        <w:tc>
          <w:tcPr>
            <w:tcW w:w="4927" w:type="dxa"/>
          </w:tcPr>
          <w:p w14:paraId="1963AC8F" w14:textId="77777777" w:rsidR="00505D66" w:rsidRDefault="000820C1" w:rsidP="000820C1">
            <w:pPr>
              <w:pStyle w:val="Odsekzoznamu"/>
              <w:numPr>
                <w:ilvl w:val="0"/>
                <w:numId w:val="11"/>
              </w:numPr>
              <w:ind w:left="314"/>
              <w:jc w:val="both"/>
            </w:pPr>
            <w:proofErr w:type="spellStart"/>
            <w:r>
              <w:t>Výtvarné</w:t>
            </w:r>
            <w:proofErr w:type="spellEnd"/>
            <w:r>
              <w:t xml:space="preserve"> </w:t>
            </w:r>
            <w:proofErr w:type="spellStart"/>
            <w:r>
              <w:t>techniky</w:t>
            </w:r>
            <w:proofErr w:type="spellEnd"/>
            <w:r>
              <w:t xml:space="preserve"> </w:t>
            </w:r>
            <w:proofErr w:type="spellStart"/>
            <w:r>
              <w:t>relaxačného</w:t>
            </w:r>
            <w:proofErr w:type="spellEnd"/>
            <w:r>
              <w:t xml:space="preserve"> </w:t>
            </w:r>
            <w:proofErr w:type="spellStart"/>
            <w:r>
              <w:t>charakteru</w:t>
            </w:r>
            <w:proofErr w:type="spellEnd"/>
            <w:r>
              <w:t xml:space="preserve"> </w:t>
            </w:r>
            <w:proofErr w:type="spellStart"/>
            <w:r>
              <w:t>zamerané</w:t>
            </w:r>
            <w:proofErr w:type="spellEnd"/>
            <w:r>
              <w:t xml:space="preserve"> na </w:t>
            </w:r>
            <w:proofErr w:type="spellStart"/>
            <w:r>
              <w:t>činnosť</w:t>
            </w:r>
            <w:proofErr w:type="spellEnd"/>
            <w:r>
              <w:t xml:space="preserve">, </w:t>
            </w:r>
            <w:proofErr w:type="spellStart"/>
            <w:r>
              <w:t>rozvíjanie</w:t>
            </w:r>
            <w:proofErr w:type="spellEnd"/>
            <w:r>
              <w:t xml:space="preserve"> </w:t>
            </w:r>
            <w:proofErr w:type="spellStart"/>
            <w:r>
              <w:t>výtvarných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, </w:t>
            </w:r>
            <w:proofErr w:type="spellStart"/>
            <w:r>
              <w:t>estetickosť</w:t>
            </w:r>
            <w:proofErr w:type="spellEnd"/>
            <w:r>
              <w:t xml:space="preserve">, </w:t>
            </w:r>
            <w:proofErr w:type="spellStart"/>
            <w:r>
              <w:t>sebavyjadrovanie</w:t>
            </w:r>
            <w:proofErr w:type="spellEnd"/>
            <w:r>
              <w:t xml:space="preserve">, </w:t>
            </w:r>
            <w:proofErr w:type="spellStart"/>
            <w:r>
              <w:t>podporovanie</w:t>
            </w:r>
            <w:proofErr w:type="spellEnd"/>
            <w:r>
              <w:t xml:space="preserve"> spontánnej </w:t>
            </w:r>
            <w:proofErr w:type="spellStart"/>
            <w:r>
              <w:t>expresivity</w:t>
            </w:r>
            <w:proofErr w:type="spellEnd"/>
            <w:r>
              <w:t xml:space="preserve">, </w:t>
            </w:r>
            <w:proofErr w:type="spellStart"/>
            <w:r>
              <w:t>vyjadrenie</w:t>
            </w:r>
            <w:proofErr w:type="spellEnd"/>
            <w:r>
              <w:t xml:space="preserve"> </w:t>
            </w:r>
            <w:proofErr w:type="spellStart"/>
            <w:r>
              <w:t>zážitku</w:t>
            </w:r>
            <w:proofErr w:type="spellEnd"/>
            <w:r>
              <w:t xml:space="preserve">. </w:t>
            </w:r>
            <w:proofErr w:type="spellStart"/>
            <w:r>
              <w:t>Plošné</w:t>
            </w:r>
            <w:proofErr w:type="spellEnd"/>
            <w:r>
              <w:t xml:space="preserve">, </w:t>
            </w:r>
            <w:proofErr w:type="spellStart"/>
            <w:r>
              <w:t>priestorové</w:t>
            </w:r>
            <w:proofErr w:type="spellEnd"/>
            <w:r>
              <w:t xml:space="preserve">, </w:t>
            </w:r>
            <w:proofErr w:type="spellStart"/>
            <w:r>
              <w:t>figurálne</w:t>
            </w:r>
            <w:proofErr w:type="spellEnd"/>
            <w:r>
              <w:t xml:space="preserve">, </w:t>
            </w:r>
            <w:proofErr w:type="spellStart"/>
            <w:r>
              <w:t>dekoratívne</w:t>
            </w:r>
            <w:proofErr w:type="spellEnd"/>
            <w:r>
              <w:t xml:space="preserve"> </w:t>
            </w:r>
            <w:proofErr w:type="spellStart"/>
            <w:r>
              <w:t>techniky</w:t>
            </w:r>
            <w:proofErr w:type="spellEnd"/>
            <w:r>
              <w:t xml:space="preserve">. </w:t>
            </w:r>
            <w:proofErr w:type="spellStart"/>
            <w:r>
              <w:t>Netradičné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s </w:t>
            </w:r>
            <w:proofErr w:type="spellStart"/>
            <w:r>
              <w:t>využitím</w:t>
            </w:r>
            <w:proofErr w:type="spellEnd"/>
            <w:r>
              <w:t xml:space="preserve"> </w:t>
            </w:r>
            <w:proofErr w:type="spellStart"/>
            <w:r>
              <w:t>všetkých</w:t>
            </w:r>
            <w:proofErr w:type="spellEnd"/>
            <w:r>
              <w:t xml:space="preserve"> </w:t>
            </w:r>
            <w:proofErr w:type="spellStart"/>
            <w:r>
              <w:t>arteterapeutických</w:t>
            </w:r>
            <w:proofErr w:type="spellEnd"/>
            <w:r>
              <w:t xml:space="preserve"> </w:t>
            </w:r>
            <w:proofErr w:type="spellStart"/>
            <w:r>
              <w:t>techník</w:t>
            </w:r>
            <w:proofErr w:type="spellEnd"/>
            <w:r>
              <w:t>.</w:t>
            </w:r>
          </w:p>
        </w:tc>
      </w:tr>
      <w:tr w:rsidR="006008C2" w14:paraId="0FFACC70" w14:textId="77777777" w:rsidTr="00CF0823">
        <w:tc>
          <w:tcPr>
            <w:tcW w:w="4673" w:type="dxa"/>
            <w:gridSpan w:val="3"/>
            <w:shd w:val="clear" w:color="auto" w:fill="FFFF00"/>
          </w:tcPr>
          <w:p w14:paraId="62257F11" w14:textId="77777777" w:rsidR="006008C2" w:rsidRPr="006008C2" w:rsidRDefault="006008C2" w:rsidP="006008C2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Prierezová</w:t>
            </w:r>
            <w:proofErr w:type="spellEnd"/>
            <w:r w:rsidRPr="006008C2">
              <w:rPr>
                <w:b/>
              </w:rPr>
              <w:t xml:space="preserve"> téma </w:t>
            </w:r>
            <w:proofErr w:type="spellStart"/>
            <w:r w:rsidRPr="006008C2">
              <w:rPr>
                <w:b/>
              </w:rPr>
              <w:t>naplnená</w:t>
            </w:r>
            <w:proofErr w:type="spellEnd"/>
            <w:r w:rsidRPr="006008C2">
              <w:rPr>
                <w:b/>
              </w:rPr>
              <w:t xml:space="preserve"> v </w:t>
            </w:r>
            <w:proofErr w:type="spellStart"/>
            <w:r w:rsidRPr="006008C2">
              <w:rPr>
                <w:b/>
              </w:rPr>
              <w:t>rámci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tematického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celku</w:t>
            </w:r>
            <w:proofErr w:type="spellEnd"/>
            <w:r w:rsidRPr="006008C2">
              <w:rPr>
                <w:b/>
              </w:rPr>
              <w:t>:</w:t>
            </w:r>
          </w:p>
          <w:p w14:paraId="5388A3EA" w14:textId="77777777" w:rsidR="006008C2" w:rsidRDefault="00CF0823" w:rsidP="006008C2">
            <w:proofErr w:type="spellStart"/>
            <w:r w:rsidRPr="00CF0823">
              <w:rPr>
                <w:b/>
              </w:rPr>
              <w:t>Regionálna</w:t>
            </w:r>
            <w:proofErr w:type="spellEnd"/>
            <w:r w:rsidRPr="00CF0823">
              <w:rPr>
                <w:b/>
              </w:rPr>
              <w:t xml:space="preserve"> </w:t>
            </w:r>
            <w:proofErr w:type="spellStart"/>
            <w:r w:rsidRPr="00CF0823">
              <w:rPr>
                <w:b/>
              </w:rPr>
              <w:t>výchova</w:t>
            </w:r>
            <w:proofErr w:type="spellEnd"/>
            <w:r w:rsidRPr="00CF0823">
              <w:rPr>
                <w:b/>
              </w:rPr>
              <w:t xml:space="preserve"> a </w:t>
            </w:r>
            <w:proofErr w:type="spellStart"/>
            <w:r w:rsidRPr="00CF0823">
              <w:rPr>
                <w:b/>
              </w:rPr>
              <w:t>tradičná</w:t>
            </w:r>
            <w:proofErr w:type="spellEnd"/>
            <w:r w:rsidRPr="00CF0823">
              <w:rPr>
                <w:b/>
              </w:rPr>
              <w:t xml:space="preserve"> </w:t>
            </w:r>
            <w:proofErr w:type="spellStart"/>
            <w:r w:rsidRPr="00CF0823">
              <w:rPr>
                <w:b/>
              </w:rPr>
              <w:t>ľudová</w:t>
            </w:r>
            <w:proofErr w:type="spellEnd"/>
            <w:r w:rsidRPr="00CF0823">
              <w:rPr>
                <w:b/>
              </w:rPr>
              <w:t xml:space="preserve"> kultúra</w:t>
            </w:r>
          </w:p>
        </w:tc>
        <w:tc>
          <w:tcPr>
            <w:tcW w:w="9321" w:type="dxa"/>
            <w:gridSpan w:val="2"/>
          </w:tcPr>
          <w:p w14:paraId="3C0521B3" w14:textId="77777777" w:rsidR="00CF0823" w:rsidRPr="00CF0823" w:rsidRDefault="00CF0823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r w:rsidRPr="00CF0823">
              <w:t>mať povedomie vlastnej kultúrnej identity, rozvíjať vlastné kultúrno-historické vedomie,</w:t>
            </w:r>
          </w:p>
          <w:p w14:paraId="2BEA93C4" w14:textId="77777777" w:rsidR="00CF0823" w:rsidRPr="00CF0823" w:rsidRDefault="00CF0823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</w:pPr>
            <w:r w:rsidRPr="00CF0823">
              <w:t>vysvetliť význam estetických faktorov, estetickej činnosti v každodennom živote,</w:t>
            </w:r>
          </w:p>
          <w:p w14:paraId="61338178" w14:textId="77777777" w:rsidR="006008C2" w:rsidRPr="00CF0823" w:rsidRDefault="00CF0823" w:rsidP="00CF0823">
            <w:pPr>
              <w:pStyle w:val="Odsekzoznamu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szCs w:val="20"/>
              </w:rPr>
            </w:pPr>
            <w:proofErr w:type="spellStart"/>
            <w:r w:rsidRPr="00CF0823">
              <w:t>vysvetliť</w:t>
            </w:r>
            <w:proofErr w:type="spellEnd"/>
            <w:r w:rsidRPr="00CF0823">
              <w:t xml:space="preserve"> </w:t>
            </w:r>
            <w:proofErr w:type="spellStart"/>
            <w:r w:rsidRPr="00CF0823">
              <w:t>význam</w:t>
            </w:r>
            <w:proofErr w:type="spellEnd"/>
            <w:r w:rsidRPr="00CF0823">
              <w:t xml:space="preserve"> </w:t>
            </w:r>
            <w:proofErr w:type="spellStart"/>
            <w:r w:rsidRPr="00CF0823">
              <w:t>kultúrnych</w:t>
            </w:r>
            <w:proofErr w:type="spellEnd"/>
            <w:r w:rsidRPr="00CF0823">
              <w:t xml:space="preserve"> a </w:t>
            </w:r>
            <w:proofErr w:type="spellStart"/>
            <w:r w:rsidRPr="00CF0823">
              <w:t>umeleckých</w:t>
            </w:r>
            <w:proofErr w:type="spellEnd"/>
            <w:r w:rsidRPr="00CF0823">
              <w:t xml:space="preserve"> </w:t>
            </w:r>
            <w:proofErr w:type="spellStart"/>
            <w:r w:rsidRPr="00CF0823">
              <w:t>pamiatok</w:t>
            </w:r>
            <w:proofErr w:type="spellEnd"/>
          </w:p>
        </w:tc>
      </w:tr>
    </w:tbl>
    <w:p w14:paraId="2381911F" w14:textId="77777777" w:rsidR="00137E29" w:rsidRPr="00BE0682" w:rsidRDefault="00137E29" w:rsidP="00BE0682">
      <w:pPr>
        <w:tabs>
          <w:tab w:val="left" w:pos="5850"/>
        </w:tabs>
      </w:pPr>
    </w:p>
    <w:sectPr w:rsidR="00137E29" w:rsidRPr="00BE0682" w:rsidSect="00137E2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1AC1" w14:textId="77777777" w:rsidR="00A90B8E" w:rsidRDefault="00A90B8E" w:rsidP="00566702">
      <w:pPr>
        <w:spacing w:after="0" w:line="240" w:lineRule="auto"/>
      </w:pPr>
      <w:r>
        <w:separator/>
      </w:r>
    </w:p>
  </w:endnote>
  <w:endnote w:type="continuationSeparator" w:id="0">
    <w:p w14:paraId="6F0B89F8" w14:textId="77777777" w:rsidR="00A90B8E" w:rsidRDefault="00A90B8E" w:rsidP="005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2116" w14:textId="77777777" w:rsidR="00A90B8E" w:rsidRDefault="00A90B8E" w:rsidP="00566702">
      <w:pPr>
        <w:spacing w:after="0" w:line="240" w:lineRule="auto"/>
      </w:pPr>
      <w:r>
        <w:separator/>
      </w:r>
    </w:p>
  </w:footnote>
  <w:footnote w:type="continuationSeparator" w:id="0">
    <w:p w14:paraId="732E915C" w14:textId="77777777" w:rsidR="00A90B8E" w:rsidRDefault="00A90B8E" w:rsidP="0056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403" w14:textId="77777777" w:rsidR="00566702" w:rsidRDefault="00566702">
    <w:pPr>
      <w:pStyle w:val="Hlavika"/>
    </w:pPr>
    <w:proofErr w:type="spellStart"/>
    <w:r w:rsidRPr="00566702">
      <w:t>Základná</w:t>
    </w:r>
    <w:proofErr w:type="spellEnd"/>
    <w:r w:rsidRPr="00566702">
      <w:t xml:space="preserve"> </w:t>
    </w:r>
    <w:proofErr w:type="spellStart"/>
    <w:r w:rsidRPr="00566702">
      <w:t>škola</w:t>
    </w:r>
    <w:proofErr w:type="spellEnd"/>
    <w:r w:rsidRPr="00566702">
      <w:t xml:space="preserve"> s </w:t>
    </w:r>
    <w:proofErr w:type="spellStart"/>
    <w:r w:rsidRPr="00566702">
      <w:t>vyučovacím</w:t>
    </w:r>
    <w:proofErr w:type="spellEnd"/>
    <w:r w:rsidRPr="00566702">
      <w:t xml:space="preserve"> </w:t>
    </w:r>
    <w:proofErr w:type="spellStart"/>
    <w:r w:rsidRPr="00566702">
      <w:t>jazykom</w:t>
    </w:r>
    <w:proofErr w:type="spellEnd"/>
    <w:r w:rsidRPr="00566702">
      <w:t xml:space="preserve"> </w:t>
    </w:r>
    <w:proofErr w:type="spellStart"/>
    <w:r w:rsidRPr="00566702">
      <w:t>maďarským</w:t>
    </w:r>
    <w:proofErr w:type="spellEnd"/>
    <w:r w:rsidRPr="00566702">
      <w:t xml:space="preserve"> - Alapiskola, </w:t>
    </w:r>
    <w:proofErr w:type="spellStart"/>
    <w:r w:rsidRPr="00566702">
      <w:t>Československej</w:t>
    </w:r>
    <w:proofErr w:type="spellEnd"/>
    <w:r w:rsidRPr="00566702">
      <w:t xml:space="preserve"> </w:t>
    </w:r>
    <w:proofErr w:type="spellStart"/>
    <w:r w:rsidRPr="00566702">
      <w:t>armády</w:t>
    </w:r>
    <w:proofErr w:type="spellEnd"/>
    <w:r w:rsidRPr="00566702">
      <w:t xml:space="preserve"> 15, </w:t>
    </w:r>
    <w:proofErr w:type="spellStart"/>
    <w:r w:rsidRPr="00566702">
      <w:t>Moldava</w:t>
    </w:r>
    <w:proofErr w:type="spellEnd"/>
    <w:r w:rsidRPr="00566702">
      <w:t xml:space="preserve"> </w:t>
    </w:r>
    <w:proofErr w:type="spellStart"/>
    <w:r w:rsidRPr="00566702">
      <w:t>nad</w:t>
    </w:r>
    <w:proofErr w:type="spellEnd"/>
    <w:r w:rsidRPr="00566702">
      <w:t xml:space="preserve"> </w:t>
    </w:r>
    <w:proofErr w:type="spellStart"/>
    <w:r w:rsidRPr="00566702">
      <w:t>Bodvou</w:t>
    </w:r>
    <w:proofErr w:type="spellEnd"/>
    <w:r w:rsidRPr="00566702">
      <w:t xml:space="preserve"> - Szepsi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4AB"/>
    <w:multiLevelType w:val="hybridMultilevel"/>
    <w:tmpl w:val="52307C9A"/>
    <w:lvl w:ilvl="0" w:tplc="040E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0F40551"/>
    <w:multiLevelType w:val="hybridMultilevel"/>
    <w:tmpl w:val="98F2F5A6"/>
    <w:lvl w:ilvl="0" w:tplc="E0C8F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E75"/>
    <w:multiLevelType w:val="hybridMultilevel"/>
    <w:tmpl w:val="CC80FC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1137"/>
    <w:multiLevelType w:val="hybridMultilevel"/>
    <w:tmpl w:val="2968D2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258"/>
    <w:multiLevelType w:val="hybridMultilevel"/>
    <w:tmpl w:val="455060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3B2"/>
    <w:multiLevelType w:val="hybridMultilevel"/>
    <w:tmpl w:val="2F123188"/>
    <w:lvl w:ilvl="0" w:tplc="040E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1A3D"/>
    <w:multiLevelType w:val="hybridMultilevel"/>
    <w:tmpl w:val="93A6E8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2DD9"/>
    <w:multiLevelType w:val="hybridMultilevel"/>
    <w:tmpl w:val="36ACE7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3F2C"/>
    <w:multiLevelType w:val="hybridMultilevel"/>
    <w:tmpl w:val="7F2417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7D37"/>
    <w:multiLevelType w:val="hybridMultilevel"/>
    <w:tmpl w:val="F33613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05F5"/>
    <w:multiLevelType w:val="hybridMultilevel"/>
    <w:tmpl w:val="8C28632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EF"/>
    <w:rsid w:val="000820C1"/>
    <w:rsid w:val="00137E29"/>
    <w:rsid w:val="003C5980"/>
    <w:rsid w:val="00505D66"/>
    <w:rsid w:val="0056329F"/>
    <w:rsid w:val="00566702"/>
    <w:rsid w:val="006008C2"/>
    <w:rsid w:val="006B2F55"/>
    <w:rsid w:val="00857781"/>
    <w:rsid w:val="009460F5"/>
    <w:rsid w:val="00980D28"/>
    <w:rsid w:val="00A13764"/>
    <w:rsid w:val="00A541D8"/>
    <w:rsid w:val="00A90B8E"/>
    <w:rsid w:val="00B23B80"/>
    <w:rsid w:val="00BB00D7"/>
    <w:rsid w:val="00BE0682"/>
    <w:rsid w:val="00C12C04"/>
    <w:rsid w:val="00CA1794"/>
    <w:rsid w:val="00CE22EF"/>
    <w:rsid w:val="00CF0823"/>
    <w:rsid w:val="00D526FA"/>
    <w:rsid w:val="00D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9A2"/>
  <w15:chartTrackingRefBased/>
  <w15:docId w15:val="{9FAD1C4A-3426-45FE-B747-82CA8C7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702"/>
  </w:style>
  <w:style w:type="paragraph" w:styleId="Pta">
    <w:name w:val="footer"/>
    <w:basedOn w:val="Normlny"/>
    <w:link w:val="PtaChar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6702"/>
  </w:style>
  <w:style w:type="paragraph" w:styleId="Odsekzoznamu">
    <w:name w:val="List Paragraph"/>
    <w:basedOn w:val="Normlny"/>
    <w:uiPriority w:val="34"/>
    <w:qFormat/>
    <w:rsid w:val="006008C2"/>
    <w:pPr>
      <w:ind w:left="720"/>
      <w:contextualSpacing/>
    </w:pPr>
  </w:style>
  <w:style w:type="paragraph" w:customStyle="1" w:styleId="Stlus1">
    <w:name w:val="Stílus1"/>
    <w:basedOn w:val="Normlny"/>
    <w:link w:val="Stlus1Char"/>
    <w:qFormat/>
    <w:rsid w:val="00CF0823"/>
    <w:pPr>
      <w:spacing w:after="0" w:line="240" w:lineRule="auto"/>
      <w:ind w:left="34"/>
      <w:jc w:val="both"/>
    </w:pPr>
    <w:rPr>
      <w:rFonts w:ascii="Calibri" w:eastAsia="Times New Roman" w:hAnsi="Calibri" w:cs="Times New Roman"/>
      <w:b/>
      <w:color w:val="000000"/>
      <w:spacing w:val="-10"/>
      <w:sz w:val="20"/>
      <w:lang w:val="sk-SK" w:eastAsia="sk-SK"/>
    </w:rPr>
  </w:style>
  <w:style w:type="character" w:customStyle="1" w:styleId="Stlus1Char">
    <w:name w:val="Stílus1 Char"/>
    <w:link w:val="Stlus1"/>
    <w:rsid w:val="00CF0823"/>
    <w:rPr>
      <w:rFonts w:ascii="Calibri" w:eastAsia="Times New Roman" w:hAnsi="Calibri" w:cs="Times New Roman"/>
      <w:b/>
      <w:color w:val="000000"/>
      <w:spacing w:val="-10"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Account</dc:creator>
  <cp:keywords/>
  <dc:description/>
  <cp:lastModifiedBy>Tomi Polc</cp:lastModifiedBy>
  <cp:revision>3</cp:revision>
  <dcterms:created xsi:type="dcterms:W3CDTF">2021-08-30T15:36:00Z</dcterms:created>
  <dcterms:modified xsi:type="dcterms:W3CDTF">2021-08-30T17:47:00Z</dcterms:modified>
</cp:coreProperties>
</file>