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30" w:rsidRDefault="003B3530" w:rsidP="003B3530">
      <w:pPr>
        <w:tabs>
          <w:tab w:val="left" w:pos="4395"/>
        </w:tabs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załącznik 5 </w:t>
      </w:r>
    </w:p>
    <w:p w:rsidR="003B3530" w:rsidRDefault="003B3530" w:rsidP="003B3530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do planu nadzoru pedagogicznego</w:t>
      </w:r>
    </w:p>
    <w:p w:rsidR="003B3530" w:rsidRDefault="003B3530" w:rsidP="008A0CA0">
      <w:pPr>
        <w:shd w:val="clear" w:color="auto" w:fill="FFFF00"/>
        <w:tabs>
          <w:tab w:val="left" w:pos="4395"/>
        </w:tabs>
        <w:rPr>
          <w:rFonts w:ascii="Arial" w:hAnsi="Arial" w:cs="Arial"/>
          <w:b/>
        </w:rPr>
      </w:pPr>
    </w:p>
    <w:p w:rsidR="003B3530" w:rsidRPr="004D656F" w:rsidRDefault="003B3530" w:rsidP="004D656F">
      <w:pPr>
        <w:shd w:val="clear" w:color="auto" w:fill="FFFF00"/>
        <w:tabs>
          <w:tab w:val="left" w:pos="4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TEMATYKA OBSERWACJI ZAJĘĆ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  <w:t>- obserwacje doraźne, kontrolne, oceniające, doradczo – d</w:t>
      </w:r>
      <w:r w:rsidR="000C6279">
        <w:rPr>
          <w:rFonts w:ascii="Arial" w:hAnsi="Arial" w:cs="Arial"/>
          <w:b/>
        </w:rPr>
        <w:t>oskonalące</w:t>
      </w:r>
      <w:r w:rsidR="000C6279">
        <w:rPr>
          <w:rFonts w:ascii="Arial" w:hAnsi="Arial" w:cs="Arial"/>
          <w:b/>
        </w:rPr>
        <w:br/>
        <w:t xml:space="preserve"> w roku szkolnym 2022/2023</w:t>
      </w:r>
    </w:p>
    <w:p w:rsidR="003B3530" w:rsidRPr="004D656F" w:rsidRDefault="003B3530" w:rsidP="003B3530">
      <w:pPr>
        <w:jc w:val="both"/>
        <w:rPr>
          <w:rFonts w:ascii="Arial" w:hAnsi="Arial" w:cs="Arial"/>
          <w:sz w:val="20"/>
          <w:szCs w:val="20"/>
        </w:rPr>
      </w:pPr>
      <w:r w:rsidRPr="004D656F">
        <w:rPr>
          <w:rFonts w:ascii="Arial" w:hAnsi="Arial" w:cs="Arial"/>
          <w:sz w:val="20"/>
          <w:szCs w:val="20"/>
        </w:rPr>
        <w:t>1. Celem obserwacji zajęć prowadzonych przez nauczycieli jest:</w:t>
      </w:r>
    </w:p>
    <w:p w:rsidR="003B3530" w:rsidRPr="004D656F" w:rsidRDefault="003B3530" w:rsidP="003B353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4D656F">
        <w:rPr>
          <w:sz w:val="20"/>
          <w:szCs w:val="20"/>
        </w:rPr>
        <w:t xml:space="preserve">   </w:t>
      </w:r>
      <w:r w:rsidRPr="004D656F">
        <w:rPr>
          <w:rFonts w:ascii="Arial" w:eastAsia="Times New Roman" w:hAnsi="Arial" w:cs="Arial"/>
          <w:sz w:val="20"/>
          <w:szCs w:val="20"/>
        </w:rPr>
        <w:t xml:space="preserve"> gromadzenie informacji o pracy nauczyciela i stopniu realizacji przez niego</w:t>
      </w:r>
      <w:r w:rsidRPr="004D656F">
        <w:rPr>
          <w:rFonts w:ascii="Arial" w:eastAsia="Times New Roman" w:hAnsi="Arial" w:cs="Arial"/>
          <w:sz w:val="20"/>
          <w:szCs w:val="20"/>
        </w:rPr>
        <w:br/>
        <w:t xml:space="preserve"> zadań edukacyjnych;</w:t>
      </w:r>
    </w:p>
    <w:p w:rsidR="003B3530" w:rsidRPr="004D656F" w:rsidRDefault="003B3530" w:rsidP="003B353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sz w:val="20"/>
          <w:szCs w:val="20"/>
        </w:rPr>
        <w:t xml:space="preserve"> </w:t>
      </w:r>
      <w:r w:rsidRPr="004D656F">
        <w:rPr>
          <w:rFonts w:ascii="Arial" w:eastAsia="Times New Roman" w:hAnsi="Arial" w:cs="Arial"/>
          <w:sz w:val="20"/>
          <w:szCs w:val="20"/>
        </w:rPr>
        <w:t xml:space="preserve">  wspomaganie rozwoju zawodowego nauczycieli;</w:t>
      </w:r>
    </w:p>
    <w:p w:rsidR="003B3530" w:rsidRPr="004D656F" w:rsidRDefault="003B3530" w:rsidP="003B353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wzajemne dzielenie się wiedzą, umiejętnościami i doświadczeniem;</w:t>
      </w:r>
    </w:p>
    <w:p w:rsidR="003B3530" w:rsidRPr="004D656F" w:rsidRDefault="003B3530" w:rsidP="003B353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sz w:val="20"/>
          <w:szCs w:val="20"/>
        </w:rPr>
        <w:t xml:space="preserve">   </w:t>
      </w:r>
      <w:r w:rsidRPr="004D656F">
        <w:rPr>
          <w:rFonts w:ascii="Arial" w:eastAsia="Times New Roman" w:hAnsi="Arial" w:cs="Arial"/>
          <w:sz w:val="20"/>
          <w:szCs w:val="20"/>
        </w:rPr>
        <w:t>diagnoza realizacji wybranych zadań edukacyjnych;</w:t>
      </w:r>
    </w:p>
    <w:p w:rsidR="003B3530" w:rsidRPr="004D656F" w:rsidRDefault="003B3530" w:rsidP="003B353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sz w:val="20"/>
          <w:szCs w:val="20"/>
        </w:rPr>
        <w:t xml:space="preserve">   </w:t>
      </w:r>
      <w:r w:rsidRPr="004D656F">
        <w:rPr>
          <w:rFonts w:ascii="Arial" w:eastAsia="Times New Roman" w:hAnsi="Arial" w:cs="Arial"/>
          <w:sz w:val="20"/>
          <w:szCs w:val="20"/>
        </w:rPr>
        <w:t xml:space="preserve">ocena rezultatów procesu dydaktycznego, wychowawczego i opiekuńczego, na podstawie bezpośredniej obserwacji umiejętności, postaw i prezentowanej </w:t>
      </w:r>
      <w:r w:rsidRPr="004D656F">
        <w:rPr>
          <w:rFonts w:ascii="Arial" w:eastAsia="Times New Roman" w:hAnsi="Arial" w:cs="Arial"/>
          <w:sz w:val="20"/>
          <w:szCs w:val="20"/>
        </w:rPr>
        <w:br/>
        <w:t>wiedzy uczniów;</w:t>
      </w:r>
    </w:p>
    <w:p w:rsidR="003B3530" w:rsidRPr="004D656F" w:rsidRDefault="003B3530" w:rsidP="003B3530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B3530" w:rsidRPr="004D656F" w:rsidRDefault="003B3530" w:rsidP="003B3530">
      <w:pPr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>2.  Obserwacji mogą podlegać:</w:t>
      </w:r>
    </w:p>
    <w:p w:rsidR="003B3530" w:rsidRPr="004D656F" w:rsidRDefault="003B3530" w:rsidP="003B35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obowiązkowe i dodatkowe zajęcia z uczniami;</w:t>
      </w:r>
    </w:p>
    <w:p w:rsidR="003B3530" w:rsidRPr="004D656F" w:rsidRDefault="003B3530" w:rsidP="003B35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spotkania z rodzicami;</w:t>
      </w:r>
    </w:p>
    <w:p w:rsidR="003B3530" w:rsidRPr="004D656F" w:rsidRDefault="003B3530" w:rsidP="003B35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imprezy szkolne – apele, uroczystości, festyny, itp.;</w:t>
      </w:r>
    </w:p>
    <w:p w:rsidR="003B3530" w:rsidRPr="004D656F" w:rsidRDefault="003B3530" w:rsidP="003B35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wycieczki szkolne, konkursy.</w:t>
      </w:r>
    </w:p>
    <w:p w:rsidR="003B3530" w:rsidRPr="004D656F" w:rsidRDefault="003B3530" w:rsidP="003B353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B3530" w:rsidRPr="004D656F" w:rsidRDefault="003B3530" w:rsidP="003B3530">
      <w:pPr>
        <w:jc w:val="both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>3.  Obserwacji w szczególności w roku szkolnym 2021/22 podlegać będzie: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Wykorzystanie pomocy dydaktycznych będących na wyposażeniu szkoły;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Stosowanie technologii komunikacyjno-informatycznej w trakcie zajęć i jej </w:t>
      </w:r>
      <w:r w:rsidRPr="004D656F">
        <w:rPr>
          <w:sz w:val="20"/>
          <w:szCs w:val="20"/>
        </w:rPr>
        <w:br/>
        <w:t>wykorzystywanie przez uczniów w procesie nauczania;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Włączanie zagadnień preorientacji/orientacji/doradztwa zawodowego do treści </w:t>
      </w:r>
      <w:r w:rsidRPr="004D656F">
        <w:rPr>
          <w:sz w:val="20"/>
          <w:szCs w:val="20"/>
        </w:rPr>
        <w:br/>
        <w:t>przedmiotowych;</w:t>
      </w:r>
    </w:p>
    <w:p w:rsidR="003B3530" w:rsidRPr="004D656F" w:rsidRDefault="00574BF4" w:rsidP="003B3530">
      <w:pPr>
        <w:pStyle w:val="baza"/>
        <w:numPr>
          <w:ilvl w:val="0"/>
          <w:numId w:val="3"/>
        </w:numPr>
        <w:rPr>
          <w:color w:val="000000"/>
          <w:sz w:val="20"/>
          <w:szCs w:val="20"/>
        </w:rPr>
      </w:pPr>
      <w:r w:rsidRPr="004D656F">
        <w:rPr>
          <w:color w:val="000000"/>
          <w:sz w:val="20"/>
          <w:szCs w:val="20"/>
        </w:rPr>
        <w:t xml:space="preserve">  Kształtowanie umiejętności </w:t>
      </w:r>
      <w:r w:rsidR="003B3530" w:rsidRPr="004D656F">
        <w:rPr>
          <w:color w:val="000000"/>
          <w:sz w:val="20"/>
          <w:szCs w:val="20"/>
        </w:rPr>
        <w:t>kluczowych uczniów.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Informowanie uczniów o celach lekcji;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Formułowanie w trakcie zajęć pytań kluczowych;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Uzasadnianie ocen bieżących;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Pozyskiwanie informacji zwrotnej o osiągnięciu celów zajęć;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Indywidualizacja nauczania w toku lekcji lub zajęć;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>Twórcze postawy nauczyciela podczas zajęć, zwiększające zaangażowanie uczniów i efektywność działań nauczyciela.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>Kształcenie umiejętności pracy zespołowej, w parach;</w:t>
      </w:r>
    </w:p>
    <w:p w:rsidR="003B3530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Formy sprawdzania osiągania założonych celów lekcji – ewaluacja efektów </w:t>
      </w:r>
      <w:proofErr w:type="spellStart"/>
      <w:r w:rsidRPr="004D656F">
        <w:rPr>
          <w:sz w:val="20"/>
          <w:szCs w:val="20"/>
        </w:rPr>
        <w:t>kształ</w:t>
      </w:r>
      <w:proofErr w:type="spellEnd"/>
      <w:r w:rsidRPr="004D656F">
        <w:rPr>
          <w:sz w:val="20"/>
          <w:szCs w:val="20"/>
        </w:rPr>
        <w:t>.</w:t>
      </w:r>
    </w:p>
    <w:p w:rsidR="00891C8D" w:rsidRPr="004D656F" w:rsidRDefault="003B3530" w:rsidP="003B3530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>Praca domowa – jej zakres, zróżnicowanie  w zależności od możliwości uczniów, czasochłonność wykonywania przez uczniów</w:t>
      </w:r>
    </w:p>
    <w:p w:rsidR="00574BF4" w:rsidRPr="004D656F" w:rsidRDefault="00574BF4" w:rsidP="00574B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Włączanie zagadnień preorientacji/orientacji/doradztwa zawodowego do treści </w:t>
      </w:r>
      <w:r w:rsidRPr="004D656F">
        <w:rPr>
          <w:rFonts w:ascii="Arial" w:eastAsia="Times New Roman" w:hAnsi="Arial" w:cs="Arial"/>
          <w:sz w:val="20"/>
          <w:szCs w:val="20"/>
        </w:rPr>
        <w:br/>
        <w:t>przedmiotowych.</w:t>
      </w:r>
    </w:p>
    <w:p w:rsidR="00574BF4" w:rsidRPr="004D656F" w:rsidRDefault="00574BF4" w:rsidP="00574BF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74BF4" w:rsidRPr="004D656F" w:rsidSect="00574BF4">
      <w:pgSz w:w="11906" w:h="16838"/>
      <w:pgMar w:top="1417" w:right="1417" w:bottom="1417" w:left="1417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30" w:rsidRDefault="003B3530" w:rsidP="003B3530">
      <w:pPr>
        <w:spacing w:after="0" w:line="240" w:lineRule="auto"/>
      </w:pPr>
      <w:r>
        <w:separator/>
      </w:r>
    </w:p>
  </w:endnote>
  <w:endnote w:type="continuationSeparator" w:id="0">
    <w:p w:rsidR="003B3530" w:rsidRDefault="003B3530" w:rsidP="003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30" w:rsidRDefault="003B3530" w:rsidP="003B3530">
      <w:pPr>
        <w:spacing w:after="0" w:line="240" w:lineRule="auto"/>
      </w:pPr>
      <w:r>
        <w:separator/>
      </w:r>
    </w:p>
  </w:footnote>
  <w:footnote w:type="continuationSeparator" w:id="0">
    <w:p w:rsidR="003B3530" w:rsidRDefault="003B3530" w:rsidP="003B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6007"/>
    <w:multiLevelType w:val="hybridMultilevel"/>
    <w:tmpl w:val="6C4E6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3510D"/>
    <w:multiLevelType w:val="hybridMultilevel"/>
    <w:tmpl w:val="70444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50B72"/>
    <w:multiLevelType w:val="hybridMultilevel"/>
    <w:tmpl w:val="C720956C"/>
    <w:lvl w:ilvl="0" w:tplc="C958EE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530"/>
    <w:rsid w:val="000C6279"/>
    <w:rsid w:val="00264E13"/>
    <w:rsid w:val="003B3530"/>
    <w:rsid w:val="004D656F"/>
    <w:rsid w:val="00574BF4"/>
    <w:rsid w:val="00891C8D"/>
    <w:rsid w:val="008A0CA0"/>
    <w:rsid w:val="00955B7E"/>
    <w:rsid w:val="00E6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3B3530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530"/>
  </w:style>
  <w:style w:type="paragraph" w:styleId="Stopka">
    <w:name w:val="footer"/>
    <w:basedOn w:val="Normalny"/>
    <w:link w:val="StopkaZnak"/>
    <w:uiPriority w:val="99"/>
    <w:semiHidden/>
    <w:unhideWhenUsed/>
    <w:rsid w:val="003B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530"/>
  </w:style>
  <w:style w:type="paragraph" w:styleId="Akapitzlist">
    <w:name w:val="List Paragraph"/>
    <w:basedOn w:val="Normalny"/>
    <w:link w:val="AkapitzlistZnak"/>
    <w:uiPriority w:val="34"/>
    <w:qFormat/>
    <w:rsid w:val="00574BF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74BF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2022-09-06T08:46:00Z</cp:lastPrinted>
  <dcterms:created xsi:type="dcterms:W3CDTF">2021-09-25T16:44:00Z</dcterms:created>
  <dcterms:modified xsi:type="dcterms:W3CDTF">2022-09-06T08:47:00Z</dcterms:modified>
</cp:coreProperties>
</file>