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D6" w:rsidRDefault="00D657D6">
      <w:r>
        <w:t xml:space="preserve">Projekt „Naučiť lepšie, odmeniť viac „ – </w:t>
      </w:r>
      <w:proofErr w:type="spellStart"/>
      <w:r>
        <w:t>Multikultúrna</w:t>
      </w:r>
      <w:proofErr w:type="spellEnd"/>
      <w:r>
        <w:t xml:space="preserve"> výchova na 1. st. ZŠ</w:t>
      </w:r>
    </w:p>
    <w:p w:rsidR="00D657D6" w:rsidRDefault="00D657D6"/>
    <w:p w:rsidR="00CD522E" w:rsidRDefault="00D657D6">
      <w:r>
        <w:t xml:space="preserve">                         V čase, keď som písala žiadosť na účasť v projekte " Naučiť lepšie, odmeniť viac", som netušila, akou naliehavou sa stane téma </w:t>
      </w:r>
      <w:proofErr w:type="spellStart"/>
      <w:r>
        <w:t>multikultúrna</w:t>
      </w:r>
      <w:proofErr w:type="spellEnd"/>
      <w:r>
        <w:t xml:space="preserve"> výchova. </w:t>
      </w:r>
      <w:r>
        <w:br/>
        <w:t>V priebehu realizácie projektu vznikol na Ukrajine vojnový konflikt, nadobudla som presvedčenie, že práve výchovou detí v škole a v domácom prostredí dokážeme účinne odvrátiť nebezpečenstvo vojen, za predpokladu, že sa nám podarí vychovať ľudí, ktorí poznajú vlastnú hodnotu a rovnako ju budú vedieť priznať aj iným ľuďom. Budú to ľudia empatickí, tolerantní a rešpektujúci inú kultúru , ktorým bude násilie cudzie.</w:t>
      </w:r>
      <w:r>
        <w:br/>
        <w:t xml:space="preserve">Práve </w:t>
      </w:r>
      <w:proofErr w:type="spellStart"/>
      <w:r>
        <w:t>multikultúrna</w:t>
      </w:r>
      <w:proofErr w:type="spellEnd"/>
      <w:r>
        <w:t xml:space="preserve"> výchova je tu na to, aby pomohla deťom sa zorientovať , pomôže im s konfrontáciou a s hľadaním účinných riešení. </w:t>
      </w:r>
      <w:proofErr w:type="spellStart"/>
      <w:r>
        <w:t>Multikultúrna</w:t>
      </w:r>
      <w:proofErr w:type="spellEnd"/>
      <w:r>
        <w:t xml:space="preserve"> výchova má v súčasnosti</w:t>
      </w:r>
      <w:r>
        <w:br/>
        <w:t xml:space="preserve">značný význam vzhľadom na to, že migrácia ľudí je bežný jav , spoločnosť sa rýchlo mení na </w:t>
      </w:r>
      <w:proofErr w:type="spellStart"/>
      <w:r>
        <w:t>multikultúrnu</w:t>
      </w:r>
      <w:proofErr w:type="spellEnd"/>
      <w:r>
        <w:t xml:space="preserve">. Preto je dôležité, aby mali deti osvojené stereotypy, aby vedeli prirodzene reagovať pri strete s iným etnikom, s inou kultúrou. Nadobudnuté stereotypy budú využívať vo svojom </w:t>
      </w:r>
      <w:r>
        <w:br/>
        <w:t xml:space="preserve">živote , to je cieľom </w:t>
      </w:r>
      <w:proofErr w:type="spellStart"/>
      <w:r>
        <w:t>multikultúrnej</w:t>
      </w:r>
      <w:proofErr w:type="spellEnd"/>
      <w:r>
        <w:t xml:space="preserve"> výchovy.</w:t>
      </w:r>
      <w:r>
        <w:br/>
        <w:t>Praktická časť projektu bola realizovaná prostredníctvom aktivít, najmä hier , ktoré boli zamerané na pochopenie a akceptáciu rôznych kultúr.</w:t>
      </w:r>
      <w:r>
        <w:br/>
        <w:t xml:space="preserve">Vo svojom projekte som kládla dôraz na to, aby </w:t>
      </w:r>
      <w:proofErr w:type="spellStart"/>
      <w:r>
        <w:t>aby</w:t>
      </w:r>
      <w:proofErr w:type="spellEnd"/>
      <w:r>
        <w:t xml:space="preserve"> boli aktivity pre žiakov atraktívne , aby ich vykonávali s nadšením. Môžem s uspokojením skonštatovať, že žiaci reagovali veľmi pozitívne , s radosťou spolupracovali a tešili sa na tieto aktivity, boli zvedaví a aktívni. Značnou mierou k tomu prispel spôsob realizácie , pri ktorej som využívala netradičné formy a metódy práce ako napr. : </w:t>
      </w:r>
      <w:r>
        <w:br/>
        <w:t xml:space="preserve">zážitkové vyučovanie, učenie vonku, projektové vyučovanie, expozičné metódy, heuristické metódy, </w:t>
      </w:r>
      <w:proofErr w:type="spellStart"/>
      <w:r>
        <w:t>excercitácia</w:t>
      </w:r>
      <w:proofErr w:type="spellEnd"/>
      <w:r>
        <w:t xml:space="preserve">, valorizácia, </w:t>
      </w:r>
      <w:proofErr w:type="spellStart"/>
      <w:r>
        <w:t>persuácia</w:t>
      </w:r>
      <w:proofErr w:type="spellEnd"/>
      <w:r>
        <w:t>, motivačné metódy..</w:t>
      </w:r>
      <w:r>
        <w:br/>
        <w:t>Po príchode ukrajinských žiakov do našej školy reagovali deti veľmi pozitívne, pomáhali týmto deťom, ich reakcie boli</w:t>
      </w:r>
      <w:r>
        <w:br/>
        <w:t xml:space="preserve">prirodzené a ľudské. Konštatujem, že je to do veľkej miery zásluha </w:t>
      </w:r>
      <w:proofErr w:type="spellStart"/>
      <w:r>
        <w:t>multikultúrnej</w:t>
      </w:r>
      <w:proofErr w:type="spellEnd"/>
      <w:r>
        <w:t xml:space="preserve"> výchovy , deti boli na situáciu pripravené, prijali tieto deti, prejavili empatiu a starali sa o nich, aby uľahčili ťažkú životnú situáciu a pomohli im začleniť sa. Je vysoký predpoklad, že tento postoj si ponesú do budúcnosti, že bude pre nich prirodzený a správny, to prispeje k formovaniu vlastnej identity, ale v konečnom dôsledku i spoločnosti, ktorej budú súčasťou.</w:t>
      </w:r>
      <w:r>
        <w:br/>
        <w:t xml:space="preserve">V projekte som často využívala rôzne technológie : internet, interaktívna tabuľa, digitálne knižnice, prezentácie, </w:t>
      </w:r>
      <w:proofErr w:type="spellStart"/>
      <w:r>
        <w:t>Infovek</w:t>
      </w:r>
      <w:proofErr w:type="spellEnd"/>
      <w:r>
        <w:t>, Zborovňa, Moderný učiteľ... Môžem potvrdiť, že ak je pre žiakov forma vyučovania atraktívna, sú ochotné efektívne a s nadšením pracovať, učia sa rýchlo a implementácia poznatkov v praxi je účinnejšia.</w:t>
      </w:r>
      <w:r>
        <w:br/>
        <w:t>Harmonogram projektu bol koncipovaný tak, aby spĺňal kritériá časovej postupnosti v duchu pravidla - poznaj sám seba, potom lepšie spoznáš iných...</w:t>
      </w:r>
      <w:r>
        <w:br/>
        <w:t>1. Poznaj vlastné korene, pátranie po predkoch</w:t>
      </w:r>
      <w:r>
        <w:br/>
        <w:t>2. Zvyky v rôznych krajinách , kultúra iných národov, ich spôsob života</w:t>
      </w:r>
      <w:r>
        <w:br/>
        <w:t>3. Zmysel pre spoluprácu, vzájomný rešpekt</w:t>
      </w:r>
      <w:r>
        <w:br/>
        <w:t>4. Ľudské práva, Práva detí, farba pleti, Rómovia</w:t>
      </w:r>
      <w:r>
        <w:br/>
        <w:t>5. Predsudky, diskriminácia</w:t>
      </w:r>
      <w:r>
        <w:br/>
        <w:t>6. Utečenci, empatia, pomoc</w:t>
      </w:r>
      <w:r>
        <w:br/>
        <w:t xml:space="preserve">Aktivity boli zamerané na rozvoj empatie, tolerancie, zmenu postojov a odbúranie predsudkov. Dĺžka trvania bola rôzna, v rozpätí od 15 -30 min počas niekoľkých vyučovacích hodín, učiteľ má úlohu </w:t>
      </w:r>
      <w:proofErr w:type="spellStart"/>
      <w:r>
        <w:lastRenderedPageBreak/>
        <w:t>facilitátora</w:t>
      </w:r>
      <w:proofErr w:type="spellEnd"/>
      <w:r>
        <w:t>.</w:t>
      </w:r>
      <w:r>
        <w:br/>
        <w:t xml:space="preserve">                            </w:t>
      </w:r>
      <w:proofErr w:type="spellStart"/>
      <w:r>
        <w:t>Multikultúrna</w:t>
      </w:r>
      <w:proofErr w:type="spellEnd"/>
      <w:r>
        <w:t xml:space="preserve"> výchova je v súčasnosti veľmi dôležitá, pretože už teraz máme možnosť vychovať z detí ľudí, ktorí budú v budúcnosti akceptovať inú kultúru, budú sa s empatiou správať k iným ľuďom. </w:t>
      </w:r>
      <w:r>
        <w:br/>
        <w:t xml:space="preserve">Prínosom tejto práce je podľa môjho názoru i to, že sa kolegovia môžu inšpirovať tým, ako sa dá v praxi aplikovať </w:t>
      </w:r>
      <w:proofErr w:type="spellStart"/>
      <w:r>
        <w:t>multikultúrna</w:t>
      </w:r>
      <w:proofErr w:type="spellEnd"/>
      <w:r>
        <w:t xml:space="preserve"> výchova a môže im pomôcť zatraktívniť vyučovanie, v prípade záujmu ma, prosím kontaktujte, poskytnem Vám vypracovaný postup aktivít a hier, ktoré Vám vo Vašej pedagogickej praxi pomôžu implementovať </w:t>
      </w:r>
      <w:proofErr w:type="spellStart"/>
      <w:r>
        <w:t>multikultúrnu</w:t>
      </w:r>
      <w:proofErr w:type="spellEnd"/>
      <w:r>
        <w:t xml:space="preserve"> výchovu do vyučovacích hodín.</w:t>
      </w:r>
      <w:r>
        <w:br/>
        <w:t xml:space="preserve">Tento projekt je jednou z možných ciest, ako viesť žiakov k zvládnutiu </w:t>
      </w:r>
      <w:proofErr w:type="spellStart"/>
      <w:r>
        <w:t>multikultúrnej</w:t>
      </w:r>
      <w:proofErr w:type="spellEnd"/>
      <w:r>
        <w:t xml:space="preserve"> rozmanitosti.</w:t>
      </w:r>
    </w:p>
    <w:sectPr w:rsidR="00CD522E" w:rsidSect="00CD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657D6"/>
    <w:rsid w:val="00CD522E"/>
    <w:rsid w:val="00D6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2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2022-07-04T07:03:00Z</dcterms:created>
  <dcterms:modified xsi:type="dcterms:W3CDTF">2022-07-04T07:10:00Z</dcterms:modified>
</cp:coreProperties>
</file>