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55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404040"/>
        </w:rPr>
      </w:pPr>
      <w:r w:rsidRPr="00D835D2">
        <w:rPr>
          <w:b/>
          <w:bCs/>
          <w:color w:val="404040"/>
        </w:rPr>
        <w:t>Milí rodičia, starí rodičia a zákonní zástupcovia!</w:t>
      </w:r>
    </w:p>
    <w:p w:rsidR="00125D55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404040"/>
        </w:rPr>
      </w:pPr>
    </w:p>
    <w:p w:rsidR="00004C99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04040"/>
        </w:rPr>
      </w:pPr>
      <w:r w:rsidRPr="00D835D2">
        <w:rPr>
          <w:color w:val="404040"/>
        </w:rPr>
        <w:t>Ako vidíme, mimoriadne opatrenia súvisiace s </w:t>
      </w:r>
      <w:proofErr w:type="spellStart"/>
      <w:r w:rsidRPr="00D835D2">
        <w:rPr>
          <w:color w:val="404040"/>
        </w:rPr>
        <w:t>koronavírusom</w:t>
      </w:r>
      <w:proofErr w:type="spellEnd"/>
      <w:r w:rsidRPr="00D835D2">
        <w:rPr>
          <w:color w:val="404040"/>
        </w:rPr>
        <w:t xml:space="preserve"> sa nezmenili, školy zostávajú naďalej zatvorené. Takže aj naša škola pokračuje v domácom vzdelávaní.  </w:t>
      </w:r>
    </w:p>
    <w:p w:rsidR="00125D55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04040"/>
        </w:rPr>
      </w:pPr>
      <w:r w:rsidRPr="00D835D2">
        <w:rPr>
          <w:color w:val="404040"/>
        </w:rPr>
        <w:t xml:space="preserve">Viem, že sa nachádzate v náročnej situácii, keďže </w:t>
      </w:r>
      <w:r w:rsidR="00004C99" w:rsidRPr="00D835D2">
        <w:rPr>
          <w:color w:val="404040"/>
        </w:rPr>
        <w:t xml:space="preserve">vo Vašej obci </w:t>
      </w:r>
      <w:r w:rsidRPr="00D835D2">
        <w:rPr>
          <w:color w:val="404040"/>
        </w:rPr>
        <w:t>máte pozitívne testovaných. Možno máte strach, možno pociťujete hnev, neistotu, ale práve teraz musíte držať spolu a nestratiť vieru, že to dobre dopadne.</w:t>
      </w:r>
    </w:p>
    <w:p w:rsidR="00125D55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04040"/>
        </w:rPr>
      </w:pPr>
      <w:r w:rsidRPr="00D835D2">
        <w:rPr>
          <w:color w:val="404040"/>
        </w:rPr>
        <w:t xml:space="preserve">Dnes sa spolu pozrieme na druhú časť plánu, ktorý som pre Vás pripravila. Budem písať o tom, aké je dôležité naplánovať si deň a aké je dôležité </w:t>
      </w:r>
      <w:r w:rsidR="009D6253" w:rsidRPr="00D835D2">
        <w:rPr>
          <w:color w:val="404040"/>
        </w:rPr>
        <w:t xml:space="preserve">cvičiť a </w:t>
      </w:r>
      <w:r w:rsidRPr="00D835D2">
        <w:rPr>
          <w:color w:val="404040"/>
        </w:rPr>
        <w:t xml:space="preserve">zostať pozitívne naladený a nestresovať sa. </w:t>
      </w:r>
    </w:p>
    <w:p w:rsidR="00125D55" w:rsidRPr="00D835D2" w:rsidRDefault="00125D55" w:rsidP="00125D55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404040"/>
        </w:rPr>
      </w:pPr>
    </w:p>
    <w:p w:rsidR="00125D55" w:rsidRPr="00D835D2" w:rsidRDefault="00125D55" w:rsidP="00125D5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Naplánujte si harmonogram dňa</w:t>
      </w:r>
    </w:p>
    <w:p w:rsidR="00125D55" w:rsidRPr="00D835D2" w:rsidRDefault="00125D55" w:rsidP="00125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sz w:val="24"/>
          <w:szCs w:val="24"/>
          <w:shd w:val="clear" w:color="auto" w:fill="FFFFFF"/>
        </w:rPr>
        <w:t>Naplánujte si deň tak, aby každý v domácnosti vedel, kedy je čas na učenie, domáce povinnosti a kedy je čas na hranie.</w:t>
      </w:r>
      <w:r w:rsidR="009D6253" w:rsidRPr="00D8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Napr. ráno môžu deti začať krátkou rozcvičkou, </w:t>
      </w:r>
      <w:r w:rsidR="00FE5541" w:rsidRPr="00D835D2">
        <w:rPr>
          <w:rFonts w:ascii="Times New Roman" w:hAnsi="Times New Roman" w:cs="Times New Roman"/>
          <w:sz w:val="24"/>
          <w:szCs w:val="24"/>
          <w:shd w:val="clear" w:color="auto" w:fill="FFFFFF"/>
        </w:rPr>
        <w:t>neskôr po raňajkách a hygiene, prichádza na rad učenie. Tomu sa budeme venovať nabudúce. Po učení dovoľte dieťaťu zahrať sa a potom si môže plniť ďalšie domáce povinnosti – napríklad upratovať.</w:t>
      </w:r>
      <w:r w:rsidR="00607E1D" w:rsidRPr="00D8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Nezabudnite, najprv povinnosti, potom zábava. To znamená, že dieťa by malo pochopiť, že školské povinnosti sú dôležité a je potrebné ich urobiť na prvom mieste. </w:t>
      </w:r>
    </w:p>
    <w:p w:rsidR="00C60CC5" w:rsidRPr="00D835D2" w:rsidRDefault="00C60CC5" w:rsidP="00125D5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D55" w:rsidRPr="00D835D2" w:rsidRDefault="00125D55" w:rsidP="00125D5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Pohyb je dôležitý</w:t>
      </w:r>
    </w:p>
    <w:p w:rsidR="00125D55" w:rsidRPr="00D835D2" w:rsidRDefault="00125D55" w:rsidP="00125D5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čase karantény, kedy sme zavretí doma, je pohyb veľmi dôležitý, pretože </w:t>
      </w: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zlepšuje kognitívne funkcie </w:t>
      </w:r>
      <w:r w:rsidRPr="00D835D2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(pozornosť, vnímanie, inteligenciu, pamäť, myslenie)</w:t>
      </w: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 taktiež motorické funkcie </w:t>
      </w:r>
      <w:r w:rsidRPr="00D835D2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(koordinácia, rovnováha)</w:t>
      </w:r>
      <w:r w:rsidRPr="00D83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Okrem toho napomáha k správnemu vývinu dieťaťa. Rovnako pozitívny vplyv má pohyb na </w:t>
      </w:r>
      <w:r w:rsidRPr="00D835D2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imunitný systém dieťaťa</w:t>
      </w: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 jeho </w:t>
      </w:r>
      <w:r w:rsidRPr="00D835D2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obranyschopnosť</w:t>
      </w:r>
      <w:r w:rsidRPr="00D835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D835D2">
        <w:rPr>
          <w:rStyle w:val="Vrazn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a srdiečko</w:t>
      </w: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 to je v súčasnej dobe dôležité. </w:t>
      </w:r>
    </w:p>
    <w:p w:rsidR="00125D55" w:rsidRPr="00D835D2" w:rsidRDefault="00125D55" w:rsidP="00125D5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Cvičiť môžete aj doma, na www.youtube.com môžete nájsť veľa videí – cvičenia pre deti, alebo ich nechajte tancovať na obľúbené pesničky, veď tanec je tiež pohyb a ten deti milujú. Takže kľudne si spievajte a tancujte celá rodina spolu. Povedzte deťom, nech si spomenú ako cvičia na telesnej výchove, zacvičte si spolu s nimi, bude to zábavnejšie.</w:t>
      </w:r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Tipy na videá :</w:t>
      </w:r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Kidshaker</w:t>
      </w:r>
      <w:proofErr w:type="spellEnd"/>
      <w:r w:rsidRPr="00D8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video na cvičenie pre menšie deti</w:t>
      </w:r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https://www.youtube.com/watch?v=YhN3cAQnwSI</w:t>
        </w:r>
      </w:hyperlink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sz w:val="24"/>
          <w:szCs w:val="24"/>
        </w:rPr>
        <w:t>O2 Športová akadémia Mateja Tótha – cvičenie pre väčšie deti</w:t>
      </w:r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https://www.youtube.com/results?search_query=cvi%C4%8Denia+pre+deti+o2</w:t>
        </w:r>
      </w:hyperlink>
    </w:p>
    <w:p w:rsidR="00125D55" w:rsidRPr="00D835D2" w:rsidRDefault="00125D55" w:rsidP="00125D5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263238"/>
          <w:sz w:val="24"/>
          <w:szCs w:val="24"/>
          <w:shd w:val="clear" w:color="auto" w:fill="FFFFFF"/>
        </w:rPr>
      </w:pPr>
    </w:p>
    <w:p w:rsidR="00125D55" w:rsidRPr="00D835D2" w:rsidRDefault="00125D55" w:rsidP="00125D55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263238"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b/>
          <w:bCs/>
          <w:color w:val="263238"/>
          <w:sz w:val="24"/>
          <w:szCs w:val="24"/>
          <w:shd w:val="clear" w:color="auto" w:fill="FFFFFF"/>
        </w:rPr>
        <w:lastRenderedPageBreak/>
        <w:t>Psychická pohoda</w:t>
      </w:r>
    </w:p>
    <w:p w:rsidR="00125D55" w:rsidRPr="00D835D2" w:rsidRDefault="00125D55" w:rsidP="00125D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Nepodceňujte vplyv psychiky na imunitu. Strach a stres sú nezanedbateľným faktorom, ktorý vplýva na naše zdravie. Stres sa môže prejavovať už u malých detí, ktoré väčšinou reagujú na psychickú pohodu rodičov. </w:t>
      </w:r>
    </w:p>
    <w:p w:rsidR="00125D55" w:rsidRPr="00D835D2" w:rsidRDefault="00125D55" w:rsidP="00125D5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Viaceré štúdie preukázali, že smiech, vnútorná pohoda, či dostatok lásky a zdravie vzájomne súvisia</w:t>
      </w:r>
      <w:r w:rsidRPr="00D83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 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 deťmi sa veľa hrajte, spievajte im, čítajte rozprávky, objímajte ich a hlavne sa s nimi rozprávajte. </w:t>
      </w:r>
      <w:proofErr w:type="spellStart"/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Zebezpeč</w:t>
      </w:r>
      <w:r w:rsidR="00004C99"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</w:t>
      </w:r>
      <w:proofErr w:type="spellEnd"/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 </w:t>
      </w:r>
      <w:r w:rsidR="00004C99"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tak 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rodinnú pohodu, ktorá ovplyvní imunitu nielen detí, ale určite aj vašu.  </w:t>
      </w:r>
    </w:p>
    <w:p w:rsidR="00125D55" w:rsidRPr="00D835D2" w:rsidRDefault="00125D55" w:rsidP="00125D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Večer môžete deťom čítať rozprávky, alebo im pustite rozprávky na www.youtube.com, kde známe osobnosti (herci, speváci)  čítajú deťom. </w:t>
      </w:r>
    </w:p>
    <w:p w:rsidR="00125D55" w:rsidRPr="00D835D2" w:rsidRDefault="00125D55" w:rsidP="00125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Napríklad spevák </w:t>
      </w:r>
      <w:r w:rsidRPr="00D83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Miro </w:t>
      </w:r>
      <w:proofErr w:type="spellStart"/>
      <w:r w:rsidRPr="00D83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Jaroš</w:t>
      </w:r>
      <w:proofErr w:type="spellEnd"/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 svojím projektom </w:t>
      </w:r>
      <w:r w:rsidRPr="00D83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Rozprávka na dobrú noc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D835D2">
        <w:rPr>
          <w:sz w:val="24"/>
          <w:szCs w:val="24"/>
        </w:rPr>
        <w:t xml:space="preserve">  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kde každý večer rozpráva iný príbeh, takisto </w:t>
      </w:r>
      <w:proofErr w:type="spellStart"/>
      <w:r w:rsidRPr="00D83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Martinus</w:t>
      </w:r>
      <w:proofErr w:type="spellEnd"/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má svoj projekt </w:t>
      </w:r>
      <w:r w:rsidRPr="00D83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Prečítam Ti rozprávku. </w:t>
      </w:r>
      <w:r w:rsidRPr="00D835D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im pustite relaxačnú hudbu, ktorá dokáže ukľudniť, upokojiť, pomôže zrelaxovať.</w:t>
      </w:r>
    </w:p>
    <w:p w:rsidR="00004C99" w:rsidRPr="00D835D2" w:rsidRDefault="00004C99" w:rsidP="00125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Miro </w:t>
      </w:r>
      <w:proofErr w:type="spellStart"/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Jaroš</w:t>
      </w:r>
      <w:proofErr w:type="spellEnd"/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Rozprávka na dobrú noc</w:t>
      </w:r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https://www.youtube.com/results?search_query=miro+jaro%C5%A1+rozpr%C3%A1vky+na+dobr%C3%BA+noc</w:t>
        </w:r>
      </w:hyperlink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D835D2">
        <w:rPr>
          <w:rFonts w:ascii="Times New Roman" w:hAnsi="Times New Roman" w:cs="Times New Roman"/>
          <w:b/>
          <w:bCs/>
          <w:sz w:val="24"/>
          <w:szCs w:val="24"/>
        </w:rPr>
        <w:t>Martinus</w:t>
      </w:r>
      <w:proofErr w:type="spellEnd"/>
      <w:r w:rsidRPr="00D835D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835D2">
        <w:rPr>
          <w:rFonts w:ascii="Times New Roman" w:hAnsi="Times New Roman" w:cs="Times New Roman"/>
          <w:sz w:val="24"/>
          <w:szCs w:val="24"/>
        </w:rPr>
        <w:t xml:space="preserve"> </w:t>
      </w:r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Prečítam Ti rozprávku</w:t>
      </w:r>
    </w:p>
    <w:p w:rsidR="00125D55" w:rsidRPr="00D835D2" w:rsidRDefault="00D835D2" w:rsidP="00125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https://www.youtube.com/results?search_query=martinus+pre%C4%8D%C3%ADtam+ti+rozpr%C3%A1vku</w:t>
        </w:r>
      </w:hyperlink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Relaxačná hudba</w:t>
      </w:r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9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https://www.youtube.com/watch?v=WUXEeAXywCY</w:t>
        </w:r>
      </w:hyperlink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https://www.youtube.com/watch?v=NvZtkt9973A</w:t>
        </w:r>
      </w:hyperlink>
    </w:p>
    <w:p w:rsidR="00125D55" w:rsidRPr="00D835D2" w:rsidRDefault="00D835D2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5D55" w:rsidRPr="00D835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https://www.youtube.com/watch?v=-b4BjxrIp8o</w:t>
        </w:r>
      </w:hyperlink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D55" w:rsidRPr="00D835D2" w:rsidRDefault="00125D55" w:rsidP="00125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5D2">
        <w:rPr>
          <w:rFonts w:ascii="Times New Roman" w:hAnsi="Times New Roman" w:cs="Times New Roman"/>
          <w:sz w:val="24"/>
          <w:szCs w:val="24"/>
        </w:rPr>
        <w:t xml:space="preserve">Toto je z mojej strany všetko, prajem Vám pevné zdravie a rodinnú pohodu. </w:t>
      </w:r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D2">
        <w:rPr>
          <w:rFonts w:ascii="Times New Roman" w:hAnsi="Times New Roman" w:cs="Times New Roman"/>
          <w:sz w:val="24"/>
          <w:szCs w:val="24"/>
        </w:rPr>
        <w:tab/>
      </w:r>
      <w:r w:rsidRPr="00D835D2">
        <w:rPr>
          <w:rFonts w:ascii="Times New Roman" w:hAnsi="Times New Roman" w:cs="Times New Roman"/>
          <w:sz w:val="24"/>
          <w:szCs w:val="24"/>
        </w:rPr>
        <w:tab/>
      </w:r>
      <w:r w:rsidRPr="00D835D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C60CC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25D55" w:rsidRPr="00D835D2" w:rsidRDefault="00125D55" w:rsidP="00C60CC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835D2">
        <w:rPr>
          <w:rFonts w:ascii="Times New Roman" w:hAnsi="Times New Roman" w:cs="Times New Roman"/>
          <w:sz w:val="24"/>
          <w:szCs w:val="24"/>
        </w:rPr>
        <w:t xml:space="preserve">   </w:t>
      </w:r>
      <w:r w:rsidR="00C60CC5" w:rsidRPr="00D835D2">
        <w:rPr>
          <w:rFonts w:ascii="Times New Roman" w:hAnsi="Times New Roman" w:cs="Times New Roman"/>
          <w:sz w:val="24"/>
          <w:szCs w:val="24"/>
        </w:rPr>
        <w:t xml:space="preserve">    </w:t>
      </w:r>
      <w:r w:rsidRPr="00D835D2">
        <w:rPr>
          <w:rFonts w:ascii="Times New Roman" w:hAnsi="Times New Roman" w:cs="Times New Roman"/>
          <w:sz w:val="24"/>
          <w:szCs w:val="24"/>
        </w:rPr>
        <w:t xml:space="preserve">Mgr. Daniela </w:t>
      </w:r>
      <w:proofErr w:type="spellStart"/>
      <w:r w:rsidRPr="00D835D2">
        <w:rPr>
          <w:rFonts w:ascii="Times New Roman" w:hAnsi="Times New Roman" w:cs="Times New Roman"/>
          <w:sz w:val="24"/>
          <w:szCs w:val="24"/>
        </w:rPr>
        <w:t>Juščáková</w:t>
      </w:r>
      <w:proofErr w:type="spellEnd"/>
    </w:p>
    <w:p w:rsidR="00125D55" w:rsidRPr="00D835D2" w:rsidRDefault="00125D55" w:rsidP="00125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835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35D2">
        <w:rPr>
          <w:rFonts w:ascii="Times New Roman" w:hAnsi="Times New Roman" w:cs="Times New Roman"/>
          <w:sz w:val="24"/>
          <w:szCs w:val="24"/>
        </w:rPr>
        <w:t xml:space="preserve"> </w:t>
      </w:r>
      <w:r w:rsidR="009752F4" w:rsidRPr="00D835D2">
        <w:rPr>
          <w:rFonts w:ascii="Times New Roman" w:hAnsi="Times New Roman" w:cs="Times New Roman"/>
          <w:sz w:val="24"/>
          <w:szCs w:val="24"/>
        </w:rPr>
        <w:t>s</w:t>
      </w:r>
      <w:r w:rsidRPr="00D835D2">
        <w:rPr>
          <w:rFonts w:ascii="Times New Roman" w:hAnsi="Times New Roman" w:cs="Times New Roman"/>
          <w:sz w:val="24"/>
          <w:szCs w:val="24"/>
        </w:rPr>
        <w:t xml:space="preserve">ociálny pedagóg </w:t>
      </w:r>
    </w:p>
    <w:p w:rsidR="00B12D4B" w:rsidRPr="00D835D2" w:rsidRDefault="00B12D4B">
      <w:pPr>
        <w:rPr>
          <w:sz w:val="24"/>
          <w:szCs w:val="24"/>
        </w:rPr>
      </w:pPr>
    </w:p>
    <w:p w:rsidR="00004C99" w:rsidRPr="00D835D2" w:rsidRDefault="00004C99">
      <w:pPr>
        <w:rPr>
          <w:sz w:val="24"/>
          <w:szCs w:val="24"/>
        </w:rPr>
      </w:pPr>
    </w:p>
    <w:p w:rsidR="00004C99" w:rsidRPr="00D835D2" w:rsidRDefault="00004C99">
      <w:pPr>
        <w:rPr>
          <w:sz w:val="24"/>
          <w:szCs w:val="24"/>
        </w:rPr>
      </w:pPr>
    </w:p>
    <w:p w:rsidR="00004C99" w:rsidRPr="00D835D2" w:rsidRDefault="00004C99">
      <w:pPr>
        <w:rPr>
          <w:sz w:val="24"/>
          <w:szCs w:val="24"/>
        </w:rPr>
      </w:pPr>
    </w:p>
    <w:p w:rsidR="00004C99" w:rsidRPr="00D835D2" w:rsidRDefault="00004C99">
      <w:pPr>
        <w:rPr>
          <w:sz w:val="24"/>
          <w:szCs w:val="24"/>
        </w:rPr>
      </w:pPr>
    </w:p>
    <w:sectPr w:rsidR="00004C99" w:rsidRPr="00D835D2" w:rsidSect="00FD27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2E76"/>
    <w:multiLevelType w:val="hybridMultilevel"/>
    <w:tmpl w:val="2B70D11E"/>
    <w:lvl w:ilvl="0" w:tplc="C03C3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55"/>
    <w:rsid w:val="00004C99"/>
    <w:rsid w:val="00125D55"/>
    <w:rsid w:val="00607E1D"/>
    <w:rsid w:val="009752F4"/>
    <w:rsid w:val="009D6253"/>
    <w:rsid w:val="00B12D4B"/>
    <w:rsid w:val="00B74B2F"/>
    <w:rsid w:val="00C60CC5"/>
    <w:rsid w:val="00D835D2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582F"/>
  <w15:chartTrackingRefBased/>
  <w15:docId w15:val="{4C597BB0-A4B8-4265-A938-EC5818B2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D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5D5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2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D55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12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martinus+pre%C4%8D%C3%ADtam+ti+rozpr%C3%A1v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miro+jaro%C5%A1+rozpr%C3%A1vky+na+dobr%C3%BA+n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cvi%C4%8Denia+pre+deti+o2" TargetMode="External"/><Relationship Id="rId11" Type="http://schemas.openxmlformats.org/officeDocument/2006/relationships/hyperlink" Target="https://www.youtube.com/watch?v=-b4BjxrIp8o" TargetMode="External"/><Relationship Id="rId5" Type="http://schemas.openxmlformats.org/officeDocument/2006/relationships/hyperlink" Target="https://www.youtube.com/watch?v=YhN3cAQnwSI" TargetMode="External"/><Relationship Id="rId10" Type="http://schemas.openxmlformats.org/officeDocument/2006/relationships/hyperlink" Target="https://www.youtube.com/watch?v=NvZtkt99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XEeAXywC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9</cp:revision>
  <dcterms:created xsi:type="dcterms:W3CDTF">2020-04-21T17:15:00Z</dcterms:created>
  <dcterms:modified xsi:type="dcterms:W3CDTF">2020-05-02T09:43:00Z</dcterms:modified>
</cp:coreProperties>
</file>