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BB" w:rsidRPr="00F802BB" w:rsidRDefault="00F802BB" w:rsidP="00E1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bookmarkStart w:id="0" w:name="_GoBack"/>
      <w:bookmarkEnd w:id="0"/>
      <w:r w:rsidRPr="00F802BB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pl-PL"/>
        </w:rPr>
        <w:t xml:space="preserve">Dlaczego napoje </w:t>
      </w:r>
      <w:r w:rsidR="00E17C93" w:rsidRPr="00F802BB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pl-PL"/>
        </w:rPr>
        <w:t>energetyzujące</w:t>
      </w:r>
      <w:r w:rsidR="00E17C93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pl-PL"/>
        </w:rPr>
        <w:t xml:space="preserve"> są szkodliwe</w:t>
      </w:r>
      <w:r w:rsidRPr="00F802BB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pl-PL"/>
        </w:rPr>
        <w:t>.</w:t>
      </w:r>
    </w:p>
    <w:p w:rsidR="00F802BB" w:rsidRPr="00F802BB" w:rsidRDefault="00F802BB" w:rsidP="00F80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F802BB">
        <w:rPr>
          <w:rFonts w:ascii="Times New Roman" w:eastAsia="Times New Roman" w:hAnsi="Times New Roman" w:cs="Times New Roman"/>
          <w:color w:val="343434"/>
          <w:sz w:val="24"/>
          <w:szCs w:val="28"/>
          <w:lang w:eastAsia="pl-PL"/>
        </w:rPr>
        <w:br/>
      </w:r>
    </w:p>
    <w:p w:rsidR="00F802BB" w:rsidRPr="00F802BB" w:rsidRDefault="00E17C93" w:rsidP="00F802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343434"/>
          <w:sz w:val="24"/>
          <w:szCs w:val="28"/>
          <w:lang w:eastAsia="pl-PL"/>
        </w:rPr>
      </w:pPr>
      <w:r w:rsidRPr="00E17C93">
        <w:rPr>
          <w:rFonts w:ascii="Times New Roman" w:eastAsia="Times New Roman" w:hAnsi="Times New Roman" w:cs="Times New Roman"/>
          <w:b/>
          <w:i/>
          <w:color w:val="343434"/>
          <w:sz w:val="24"/>
          <w:szCs w:val="28"/>
          <w:lang w:eastAsia="pl-PL"/>
        </w:rPr>
        <w:t>P</w:t>
      </w:r>
      <w:r w:rsidR="00F802BB" w:rsidRPr="00F802BB">
        <w:rPr>
          <w:rFonts w:ascii="Times New Roman" w:eastAsia="Times New Roman" w:hAnsi="Times New Roman" w:cs="Times New Roman"/>
          <w:b/>
          <w:i/>
          <w:color w:val="343434"/>
          <w:sz w:val="24"/>
          <w:szCs w:val="28"/>
          <w:lang w:eastAsia="pl-PL"/>
        </w:rPr>
        <w:t>omyśl co ty sam sądzisz o piciu napojów energetyzujących, czy jesteś na tak, czy masz obawy. Co twoi znajomi twierdzą na ich temat.</w:t>
      </w:r>
    </w:p>
    <w:p w:rsidR="00F802BB" w:rsidRPr="00F802BB" w:rsidRDefault="00E17C93" w:rsidP="00F802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43434"/>
          <w:sz w:val="24"/>
          <w:szCs w:val="28"/>
          <w:lang w:eastAsia="pl-PL"/>
        </w:rPr>
      </w:pPr>
      <w:r w:rsidRPr="00E17C93">
        <w:rPr>
          <w:rFonts w:ascii="Times New Roman" w:eastAsia="Times New Roman" w:hAnsi="Times New Roman" w:cs="Times New Roman"/>
          <w:color w:val="343434"/>
          <w:sz w:val="24"/>
          <w:szCs w:val="28"/>
          <w:lang w:eastAsia="pl-PL"/>
        </w:rPr>
        <w:t xml:space="preserve">Obejrzyj </w:t>
      </w:r>
      <w:r w:rsidR="00F802BB" w:rsidRPr="00F802BB">
        <w:rPr>
          <w:rFonts w:ascii="Times New Roman" w:eastAsia="Times New Roman" w:hAnsi="Times New Roman" w:cs="Times New Roman"/>
          <w:color w:val="343434"/>
          <w:sz w:val="24"/>
          <w:szCs w:val="28"/>
          <w:lang w:eastAsia="pl-PL"/>
        </w:rPr>
        <w:t>prezentację o napojach energetyzujących.</w:t>
      </w:r>
    </w:p>
    <w:p w:rsidR="00F802BB" w:rsidRPr="00F802BB" w:rsidRDefault="00F802BB" w:rsidP="00F802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43434"/>
          <w:sz w:val="24"/>
          <w:szCs w:val="28"/>
          <w:lang w:eastAsia="pl-PL"/>
        </w:rPr>
      </w:pPr>
      <w:r w:rsidRPr="00F802BB">
        <w:rPr>
          <w:rFonts w:ascii="Times New Roman" w:eastAsia="Times New Roman" w:hAnsi="Times New Roman" w:cs="Times New Roman"/>
          <w:color w:val="343434"/>
          <w:sz w:val="24"/>
          <w:szCs w:val="28"/>
          <w:lang w:eastAsia="pl-PL"/>
        </w:rPr>
        <w:t>Link do prezentacji :</w:t>
      </w:r>
    </w:p>
    <w:p w:rsidR="001C2BE2" w:rsidRPr="00E17C93" w:rsidRDefault="000727FE" w:rsidP="00F802BB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8"/>
          <w:lang w:eastAsia="pl-PL"/>
        </w:rPr>
      </w:pPr>
      <w:hyperlink r:id="rId6" w:history="1">
        <w:r w:rsidR="001C2BE2" w:rsidRPr="00E17C93">
          <w:rPr>
            <w:rStyle w:val="Hipercze"/>
            <w:rFonts w:ascii="Times New Roman" w:eastAsia="Times New Roman" w:hAnsi="Times New Roman" w:cs="Times New Roman"/>
            <w:sz w:val="24"/>
            <w:szCs w:val="28"/>
            <w:lang w:eastAsia="pl-PL"/>
          </w:rPr>
          <w:t>https://drive.google.com/file/d/13UyVyAcNRHHcPWeX-ojQLx3d5ZSH8L7j/view?usp=sharing</w:t>
        </w:r>
      </w:hyperlink>
    </w:p>
    <w:p w:rsidR="00D434D2" w:rsidRPr="00E17C93" w:rsidRDefault="00D434D2" w:rsidP="00F802BB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8"/>
          <w:lang w:eastAsia="pl-PL"/>
        </w:rPr>
      </w:pPr>
    </w:p>
    <w:p w:rsidR="00D434D2" w:rsidRPr="00E17C93" w:rsidRDefault="00D434D2" w:rsidP="00F802BB">
      <w:pPr>
        <w:spacing w:after="0" w:line="240" w:lineRule="auto"/>
        <w:rPr>
          <w:rStyle w:val="Pogrubieni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17C9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J</w:t>
      </w:r>
      <w:r w:rsidRPr="00E17C93">
        <w:rPr>
          <w:rStyle w:val="Pogrubieni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akie spustoszenie energetyki wywołują w naszym organizmie?</w:t>
      </w:r>
    </w:p>
    <w:p w:rsidR="00D434D2" w:rsidRPr="00E17C93" w:rsidRDefault="00D434D2" w:rsidP="00F802BB">
      <w:pPr>
        <w:spacing w:after="0" w:line="240" w:lineRule="auto"/>
        <w:rPr>
          <w:rStyle w:val="Pogrubieni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D434D2" w:rsidRPr="00E17C93" w:rsidRDefault="000727FE" w:rsidP="00F802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r:id="rId7" w:history="1">
        <w:r w:rsidR="00D434D2" w:rsidRPr="00E17C93">
          <w:rPr>
            <w:rFonts w:ascii="Times New Roman" w:hAnsi="Times New Roman" w:cs="Times New Roman"/>
            <w:color w:val="0000FF"/>
            <w:sz w:val="24"/>
            <w:szCs w:val="28"/>
            <w:u w:val="single"/>
          </w:rPr>
          <w:t>https://www.youtube.com/watch?time_continue=91&amp;v=Wx_MtElnuOw&amp;feature=emb_logo</w:t>
        </w:r>
      </w:hyperlink>
    </w:p>
    <w:p w:rsidR="00D434D2" w:rsidRPr="00E17C93" w:rsidRDefault="00D434D2" w:rsidP="00F802BB">
      <w:pPr>
        <w:spacing w:after="0" w:line="240" w:lineRule="auto"/>
        <w:rPr>
          <w:rStyle w:val="Pogrubieni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D434D2" w:rsidRPr="00E17C93" w:rsidRDefault="00D434D2" w:rsidP="00F802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17C9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Długotrwałe zażywanie energetyków może prowadzić do uszkodzenia wątroby i trzustki, palpitacji serca, ataku serca, a w najgorszym wypadku, gdy dojdzie do przedawkowania, do śmierci.</w:t>
      </w:r>
    </w:p>
    <w:p w:rsidR="00D434D2" w:rsidRPr="00E17C93" w:rsidRDefault="00D434D2" w:rsidP="00F802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D434D2" w:rsidRPr="00E17C93" w:rsidRDefault="00D434D2" w:rsidP="00F802B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E17C9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Dlaczego energetyki są szkodliwe?</w:t>
      </w:r>
    </w:p>
    <w:p w:rsidR="00D434D2" w:rsidRPr="00E17C93" w:rsidRDefault="00D434D2" w:rsidP="00F802B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E17C93" w:rsidRPr="00E17C93" w:rsidRDefault="00E17C93" w:rsidP="00E17C93">
      <w:pPr>
        <w:pStyle w:val="NormalnyWeb"/>
        <w:shd w:val="clear" w:color="auto" w:fill="FFFFFF"/>
        <w:spacing w:before="0" w:beforeAutospacing="0" w:after="300" w:afterAutospacing="0"/>
        <w:rPr>
          <w:color w:val="000000"/>
          <w:szCs w:val="28"/>
        </w:rPr>
      </w:pPr>
      <w:r w:rsidRPr="00E17C93">
        <w:rPr>
          <w:rStyle w:val="Pogrubienie"/>
          <w:color w:val="000000"/>
          <w:szCs w:val="28"/>
        </w:rPr>
        <w:t>za dużo kofeiny</w:t>
      </w:r>
      <w:r w:rsidRPr="00E17C93">
        <w:rPr>
          <w:color w:val="000000"/>
          <w:szCs w:val="28"/>
        </w:rPr>
        <w:t> – 1 puszka energetyka zawiera 80 miligram kofeiny= 2,3 filiżanki kawy.</w:t>
      </w:r>
      <w:r w:rsidRPr="00E17C93">
        <w:rPr>
          <w:color w:val="000000"/>
          <w:szCs w:val="28"/>
        </w:rPr>
        <w:br/>
        <w:t>skutek: zwiększenie poziom stresu i stanów lękowych, kołatanie serca i tzw. „</w:t>
      </w:r>
      <w:proofErr w:type="spellStart"/>
      <w:r w:rsidRPr="00E17C93">
        <w:rPr>
          <w:color w:val="000000"/>
          <w:szCs w:val="28"/>
        </w:rPr>
        <w:t>trzęsiączka</w:t>
      </w:r>
      <w:proofErr w:type="spellEnd"/>
      <w:r w:rsidRPr="00E17C93">
        <w:rPr>
          <w:color w:val="000000"/>
          <w:szCs w:val="28"/>
        </w:rPr>
        <w:t>” oraz zmniejszenie poziom serotoniny – neuroprzekaźnika odpowiadającego za dobre samopoczucie, jej deficyt może być przyczyną  obniżenia nastroju.</w:t>
      </w:r>
    </w:p>
    <w:p w:rsidR="00E17C93" w:rsidRPr="00E17C93" w:rsidRDefault="00E17C93" w:rsidP="00E17C93">
      <w:pPr>
        <w:pStyle w:val="NormalnyWeb"/>
        <w:shd w:val="clear" w:color="auto" w:fill="FFFFFF"/>
        <w:spacing w:before="0" w:beforeAutospacing="0" w:after="300" w:afterAutospacing="0"/>
        <w:rPr>
          <w:color w:val="000000"/>
          <w:szCs w:val="28"/>
        </w:rPr>
      </w:pPr>
      <w:r w:rsidRPr="00E17C93">
        <w:rPr>
          <w:rStyle w:val="Pogrubienie"/>
          <w:color w:val="000000"/>
          <w:szCs w:val="28"/>
        </w:rPr>
        <w:t>za dużo cukru</w:t>
      </w:r>
      <w:r w:rsidRPr="00E17C93">
        <w:rPr>
          <w:color w:val="000000"/>
          <w:szCs w:val="28"/>
        </w:rPr>
        <w:t> – 1 puszka może zawierać nawet 15 łyżeczek cukru</w:t>
      </w:r>
      <w:r w:rsidRPr="00E17C93">
        <w:rPr>
          <w:color w:val="000000"/>
          <w:szCs w:val="28"/>
        </w:rPr>
        <w:br/>
        <w:t xml:space="preserve">skutek: szok </w:t>
      </w:r>
      <w:proofErr w:type="spellStart"/>
      <w:r w:rsidRPr="00E17C93">
        <w:rPr>
          <w:color w:val="000000"/>
          <w:szCs w:val="28"/>
        </w:rPr>
        <w:t>glikemiczny</w:t>
      </w:r>
      <w:proofErr w:type="spellEnd"/>
      <w:r w:rsidRPr="00E17C93">
        <w:rPr>
          <w:color w:val="000000"/>
          <w:szCs w:val="28"/>
        </w:rPr>
        <w:t xml:space="preserve"> – nagły gwałtowny wyrzut cukru do krwiobiegu, po którym występuje równie nagły spadek. To to uczucie, które mamy po świętach, gdy po uczcie zajadamy jeszcze dużo ciast i nagle jedyne o czym marzymy. to drzemka. I tak też działa energetyk, najpierw dodając nam mnóstwo energii, a po krótkim czasie odbierając ją. W efekcie mamy jej mniej po wypiciu niż przed wypiciem.</w:t>
      </w:r>
    </w:p>
    <w:p w:rsidR="00E17C93" w:rsidRPr="00E17C93" w:rsidRDefault="00E17C93" w:rsidP="00E17C93">
      <w:pPr>
        <w:pStyle w:val="NormalnyWeb"/>
        <w:shd w:val="clear" w:color="auto" w:fill="FFFFFF"/>
        <w:spacing w:before="0" w:beforeAutospacing="0" w:after="300" w:afterAutospacing="0"/>
        <w:rPr>
          <w:color w:val="000000"/>
          <w:szCs w:val="28"/>
        </w:rPr>
      </w:pPr>
      <w:r w:rsidRPr="00E17C93">
        <w:rPr>
          <w:rStyle w:val="Pogrubienie"/>
          <w:color w:val="000000"/>
          <w:szCs w:val="28"/>
        </w:rPr>
        <w:t>za dużo witaminy B</w:t>
      </w:r>
      <w:r w:rsidRPr="00E17C93">
        <w:rPr>
          <w:color w:val="000000"/>
          <w:szCs w:val="28"/>
        </w:rPr>
        <w:t>, przykładowo: spożycie więcej niż 34 mg witaminy B3 powoduje zaczerwienie skóry, a więcej niż 3000 mg może powodować uszkodzenie wątroby.</w:t>
      </w:r>
    </w:p>
    <w:p w:rsidR="00E17C93" w:rsidRPr="00E17C93" w:rsidRDefault="00E17C93" w:rsidP="00E17C93">
      <w:pPr>
        <w:pStyle w:val="NormalnyWeb"/>
        <w:shd w:val="clear" w:color="auto" w:fill="FFFFFF"/>
        <w:spacing w:before="0" w:beforeAutospacing="0" w:after="300" w:afterAutospacing="0"/>
        <w:rPr>
          <w:b/>
          <w:color w:val="000000"/>
          <w:szCs w:val="28"/>
        </w:rPr>
      </w:pPr>
      <w:r w:rsidRPr="00E17C93">
        <w:rPr>
          <w:b/>
          <w:color w:val="000000"/>
          <w:szCs w:val="28"/>
        </w:rPr>
        <w:t>Dlaczego energetyki uzależniają?</w:t>
      </w:r>
    </w:p>
    <w:p w:rsidR="00E17C93" w:rsidRPr="00E17C93" w:rsidRDefault="00E17C93" w:rsidP="00E17C93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E17C9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Mniej więcej po 10 minutach po spożyciu, zawartość energetyka dostaje się do krwiobiegu.</w:t>
      </w:r>
    </w:p>
    <w:p w:rsidR="00E17C93" w:rsidRPr="00E17C93" w:rsidRDefault="00E17C93" w:rsidP="00E17C93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E17C9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Po około 45 minutach zaczynamy odczuwać jej działanie.</w:t>
      </w:r>
    </w:p>
    <w:p w:rsidR="00E17C93" w:rsidRPr="00E17C93" w:rsidRDefault="00E17C93" w:rsidP="00E17C93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E17C9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Ale już po godzinie poziom cukru i kofeiny w naszej krwi zaczyna spać i czujemy odpływ energii – i tak się będzie dziać przez najbliższe kilka godzin – mimo tego, że substancja wciąż będzie krążyła w naszym organizmie. Pojawia się zmęczenie, brak energii, rozdrażnienie. </w:t>
      </w:r>
      <w:r w:rsidRPr="00E17C9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Zwykle zmęczenie odczuwane godzinę po wypiciu energetyka jest większe niż to przed wypiciem.</w:t>
      </w:r>
    </w:p>
    <w:p w:rsidR="00E17C93" w:rsidRPr="00E17C93" w:rsidRDefault="00E17C93" w:rsidP="00E17C93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E17C9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lastRenderedPageBreak/>
        <w:t>Organizm potrzebuje 12 godzin na pozbycie się kofeiny z naszego krwiobiegu.12-24 godziny po wypiciu energetyka następują objawy odstawienia – boli nas głowa i zaczynamy czuć rozdrażnienie i stany lękowe.</w:t>
      </w:r>
    </w:p>
    <w:p w:rsidR="00E17C93" w:rsidRPr="00E17C93" w:rsidRDefault="00E17C93" w:rsidP="00E17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E17C9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Po mniej więcej 7-12 dniach picia codziennie chociaż 1 puszki energetyka, organizm się do substancji przyzwyczaja, więc po wypiciu puszki nie będzie odczuwał już takiego pobudzenia jak za pierwszym czy czwartym razem. Dlatego właśnie ludzie piją go coraz więcej i więcej</w:t>
      </w:r>
      <w:r w:rsidRPr="00E17C9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, na jednej puszcie nie kończąc. </w:t>
      </w:r>
    </w:p>
    <w:p w:rsidR="00E17C93" w:rsidRPr="00E17C93" w:rsidRDefault="00E17C93" w:rsidP="00E17C93">
      <w:pPr>
        <w:pStyle w:val="NormalnyWeb"/>
        <w:shd w:val="clear" w:color="auto" w:fill="FFFFFF"/>
        <w:spacing w:before="0" w:beforeAutospacing="0" w:after="300" w:afterAutospacing="0"/>
        <w:rPr>
          <w:rFonts w:ascii="Georgia" w:hAnsi="Georgia"/>
          <w:b/>
          <w:color w:val="000000"/>
          <w:sz w:val="27"/>
          <w:szCs w:val="27"/>
        </w:rPr>
      </w:pPr>
    </w:p>
    <w:p w:rsidR="00F802BB" w:rsidRPr="00F802BB" w:rsidRDefault="00F802BB" w:rsidP="00E17C93">
      <w:pPr>
        <w:pStyle w:val="NormalnyWeb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 w:rsidRPr="00F802BB">
        <w:rPr>
          <w:rFonts w:ascii="Arial" w:hAnsi="Arial" w:cs="Arial"/>
          <w:b/>
          <w:color w:val="343434"/>
          <w:sz w:val="17"/>
          <w:szCs w:val="17"/>
        </w:rPr>
        <w:br/>
      </w:r>
      <w:r w:rsidRPr="00F802BB">
        <w:rPr>
          <w:rFonts w:ascii="Arial" w:hAnsi="Arial" w:cs="Arial"/>
          <w:b/>
          <w:color w:val="343434"/>
          <w:sz w:val="17"/>
          <w:szCs w:val="17"/>
        </w:rPr>
        <w:br/>
      </w:r>
    </w:p>
    <w:p w:rsidR="00E547B2" w:rsidRPr="00F802BB" w:rsidRDefault="00E547B2" w:rsidP="00F802BB"/>
    <w:sectPr w:rsidR="00E547B2" w:rsidRPr="00F8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1F77"/>
    <w:multiLevelType w:val="multilevel"/>
    <w:tmpl w:val="B3EE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BB"/>
    <w:rsid w:val="000727FE"/>
    <w:rsid w:val="001C2BE2"/>
    <w:rsid w:val="00D434D2"/>
    <w:rsid w:val="00E17C93"/>
    <w:rsid w:val="00E547B2"/>
    <w:rsid w:val="00F8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B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2BE2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434D2"/>
    <w:rPr>
      <w:b/>
      <w:bCs/>
    </w:rPr>
  </w:style>
  <w:style w:type="paragraph" w:styleId="NormalnyWeb">
    <w:name w:val="Normal (Web)"/>
    <w:basedOn w:val="Normalny"/>
    <w:uiPriority w:val="99"/>
    <w:unhideWhenUsed/>
    <w:rsid w:val="00E1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B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2BE2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434D2"/>
    <w:rPr>
      <w:b/>
      <w:bCs/>
    </w:rPr>
  </w:style>
  <w:style w:type="paragraph" w:styleId="NormalnyWeb">
    <w:name w:val="Normal (Web)"/>
    <w:basedOn w:val="Normalny"/>
    <w:uiPriority w:val="99"/>
    <w:unhideWhenUsed/>
    <w:rsid w:val="00E1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91&amp;v=Wx_MtElnuOw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3UyVyAcNRHHcPWeX-ojQLx3d5ZSH8L7j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2020-04-29T14:12:00Z</dcterms:created>
  <dcterms:modified xsi:type="dcterms:W3CDTF">2020-04-29T14:12:00Z</dcterms:modified>
</cp:coreProperties>
</file>