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2B" w:rsidRPr="0082052B" w:rsidRDefault="0082052B" w:rsidP="0082052B">
      <w:pPr>
        <w:rPr>
          <w:rFonts w:ascii="Times New Roman" w:hAnsi="Times New Roman" w:cs="Times New Roman"/>
          <w:b/>
          <w:sz w:val="24"/>
          <w:szCs w:val="24"/>
        </w:rPr>
      </w:pPr>
      <w:r w:rsidRPr="0082052B">
        <w:rPr>
          <w:rFonts w:ascii="Times New Roman" w:hAnsi="Times New Roman" w:cs="Times New Roman"/>
          <w:b/>
          <w:sz w:val="24"/>
          <w:szCs w:val="24"/>
          <w:u w:val="single"/>
        </w:rPr>
        <w:t>Masy plastyczne:</w:t>
      </w:r>
    </w:p>
    <w:p w:rsidR="0082052B" w:rsidRPr="0082052B" w:rsidRDefault="0082052B" w:rsidP="0082052B">
      <w:pPr>
        <w:rPr>
          <w:rFonts w:ascii="Times New Roman" w:hAnsi="Times New Roman" w:cs="Times New Roman"/>
          <w:sz w:val="24"/>
          <w:szCs w:val="24"/>
        </w:rPr>
      </w:pPr>
      <w:r w:rsidRPr="0082052B">
        <w:rPr>
          <w:rFonts w:ascii="Times New Roman" w:hAnsi="Times New Roman" w:cs="Times New Roman"/>
          <w:sz w:val="24"/>
          <w:szCs w:val="24"/>
        </w:rPr>
        <w:t xml:space="preserve">Doskonałym sposobem spędzania czasu z dziećmi jest również tworzenie rozmaitych </w:t>
      </w:r>
      <w:r>
        <w:rPr>
          <w:rFonts w:ascii="Times New Roman" w:hAnsi="Times New Roman" w:cs="Times New Roman"/>
          <w:sz w:val="24"/>
          <w:szCs w:val="24"/>
        </w:rPr>
        <w:t>mas plastycznych, po które każde dziecko</w:t>
      </w:r>
      <w:r w:rsidRPr="0082052B">
        <w:rPr>
          <w:rFonts w:ascii="Times New Roman" w:hAnsi="Times New Roman" w:cs="Times New Roman"/>
          <w:sz w:val="24"/>
          <w:szCs w:val="24"/>
        </w:rPr>
        <w:t xml:space="preserve">  sięga z radością. Poza doskonałą zabawą, wpływają one również na rozwój dzieci.</w:t>
      </w:r>
    </w:p>
    <w:p w:rsidR="0082052B" w:rsidRPr="0082052B" w:rsidRDefault="0082052B" w:rsidP="0082052B">
      <w:pPr>
        <w:rPr>
          <w:rFonts w:ascii="Times New Roman" w:hAnsi="Times New Roman" w:cs="Times New Roman"/>
          <w:sz w:val="24"/>
          <w:szCs w:val="24"/>
        </w:rPr>
      </w:pPr>
    </w:p>
    <w:p w:rsidR="0082052B" w:rsidRPr="0082052B" w:rsidRDefault="0082052B" w:rsidP="0082052B">
      <w:pPr>
        <w:rPr>
          <w:rFonts w:ascii="Times New Roman" w:hAnsi="Times New Roman" w:cs="Times New Roman"/>
          <w:sz w:val="24"/>
          <w:szCs w:val="24"/>
        </w:rPr>
      </w:pPr>
      <w:r w:rsidRPr="0082052B">
        <w:rPr>
          <w:rFonts w:ascii="Times New Roman" w:hAnsi="Times New Roman" w:cs="Times New Roman"/>
          <w:sz w:val="24"/>
          <w:szCs w:val="24"/>
        </w:rPr>
        <w:t>Dzięki zabawom masami plastycznymi wpływamy na wiele aspektów rozwoju dzieci:</w:t>
      </w:r>
    </w:p>
    <w:p w:rsidR="0082052B" w:rsidRPr="0082052B" w:rsidRDefault="0082052B" w:rsidP="0082052B">
      <w:pPr>
        <w:numPr>
          <w:ilvl w:val="0"/>
          <w:numId w:val="1"/>
        </w:numPr>
        <w:rPr>
          <w:rFonts w:ascii="Times New Roman" w:hAnsi="Times New Roman" w:cs="Times New Roman"/>
          <w:sz w:val="24"/>
          <w:szCs w:val="24"/>
        </w:rPr>
      </w:pPr>
      <w:r w:rsidRPr="0082052B">
        <w:rPr>
          <w:rFonts w:ascii="Times New Roman" w:hAnsi="Times New Roman" w:cs="Times New Roman"/>
          <w:sz w:val="24"/>
          <w:szCs w:val="24"/>
        </w:rPr>
        <w:t>wspieramy rozwój zmysłów,</w:t>
      </w:r>
    </w:p>
    <w:p w:rsidR="0082052B" w:rsidRPr="0082052B" w:rsidRDefault="0082052B" w:rsidP="0082052B">
      <w:pPr>
        <w:numPr>
          <w:ilvl w:val="0"/>
          <w:numId w:val="1"/>
        </w:numPr>
        <w:rPr>
          <w:rFonts w:ascii="Times New Roman" w:hAnsi="Times New Roman" w:cs="Times New Roman"/>
          <w:sz w:val="24"/>
          <w:szCs w:val="24"/>
        </w:rPr>
      </w:pPr>
      <w:r w:rsidRPr="0082052B">
        <w:rPr>
          <w:rFonts w:ascii="Times New Roman" w:hAnsi="Times New Roman" w:cs="Times New Roman"/>
          <w:sz w:val="24"/>
          <w:szCs w:val="24"/>
        </w:rPr>
        <w:t>wspomagamy budowanie ich świadomości ciała i przestrzeni,</w:t>
      </w:r>
    </w:p>
    <w:p w:rsidR="0082052B" w:rsidRPr="0082052B" w:rsidRDefault="0082052B" w:rsidP="0082052B">
      <w:pPr>
        <w:numPr>
          <w:ilvl w:val="0"/>
          <w:numId w:val="1"/>
        </w:numPr>
        <w:rPr>
          <w:rFonts w:ascii="Times New Roman" w:hAnsi="Times New Roman" w:cs="Times New Roman"/>
          <w:sz w:val="24"/>
          <w:szCs w:val="24"/>
        </w:rPr>
      </w:pPr>
      <w:r w:rsidRPr="0082052B">
        <w:rPr>
          <w:rFonts w:ascii="Times New Roman" w:hAnsi="Times New Roman" w:cs="Times New Roman"/>
          <w:sz w:val="24"/>
          <w:szCs w:val="24"/>
        </w:rPr>
        <w:t>dbamy o usprawnienie ruchowe,</w:t>
      </w:r>
    </w:p>
    <w:p w:rsidR="0082052B" w:rsidRPr="0082052B" w:rsidRDefault="0082052B" w:rsidP="0082052B">
      <w:pPr>
        <w:numPr>
          <w:ilvl w:val="0"/>
          <w:numId w:val="1"/>
        </w:numPr>
        <w:rPr>
          <w:rFonts w:ascii="Times New Roman" w:hAnsi="Times New Roman" w:cs="Times New Roman"/>
          <w:sz w:val="24"/>
          <w:szCs w:val="24"/>
        </w:rPr>
      </w:pPr>
      <w:r w:rsidRPr="0082052B">
        <w:rPr>
          <w:rFonts w:ascii="Times New Roman" w:hAnsi="Times New Roman" w:cs="Times New Roman"/>
          <w:sz w:val="24"/>
          <w:szCs w:val="24"/>
        </w:rPr>
        <w:t>wpływamy na rozwój mowy (ośrodki w mózgu odpowiedzialne za mowę są usytuowane blisko ośrodków odpowiadających za małą motorykę – czyli pracę dłoni),</w:t>
      </w:r>
    </w:p>
    <w:p w:rsidR="0082052B" w:rsidRPr="0082052B" w:rsidRDefault="0082052B" w:rsidP="0082052B">
      <w:pPr>
        <w:numPr>
          <w:ilvl w:val="0"/>
          <w:numId w:val="1"/>
        </w:numPr>
        <w:rPr>
          <w:rFonts w:ascii="Times New Roman" w:hAnsi="Times New Roman" w:cs="Times New Roman"/>
          <w:sz w:val="24"/>
          <w:szCs w:val="24"/>
        </w:rPr>
      </w:pPr>
      <w:r w:rsidRPr="0082052B">
        <w:rPr>
          <w:rFonts w:ascii="Times New Roman" w:hAnsi="Times New Roman" w:cs="Times New Roman"/>
          <w:sz w:val="24"/>
          <w:szCs w:val="24"/>
        </w:rPr>
        <w:t>poprzez wspólne działania pogłębimy nasz kontakt emocjonalny z dziećmi – budujemy w ten sposób ich poczucie bezpieczeństwa.</w:t>
      </w:r>
    </w:p>
    <w:p w:rsidR="0082052B" w:rsidRPr="0082052B" w:rsidRDefault="0082052B" w:rsidP="0082052B">
      <w:pPr>
        <w:numPr>
          <w:ilvl w:val="0"/>
          <w:numId w:val="1"/>
        </w:numPr>
        <w:rPr>
          <w:rFonts w:ascii="Times New Roman" w:hAnsi="Times New Roman" w:cs="Times New Roman"/>
          <w:sz w:val="24"/>
          <w:szCs w:val="24"/>
        </w:rPr>
      </w:pPr>
      <w:r w:rsidRPr="0082052B">
        <w:rPr>
          <w:rFonts w:ascii="Times New Roman" w:hAnsi="Times New Roman" w:cs="Times New Roman"/>
          <w:sz w:val="24"/>
          <w:szCs w:val="24"/>
        </w:rPr>
        <w:t>wspieramy rozwój poznawczy – opisujemy elementy świata, pokazujemy proces przemian substancji oraz związki przyczynowo – skutkowe.</w:t>
      </w:r>
    </w:p>
    <w:p w:rsidR="0082052B" w:rsidRPr="0082052B" w:rsidRDefault="0082052B" w:rsidP="0082052B">
      <w:pPr>
        <w:rPr>
          <w:rFonts w:ascii="Times New Roman" w:hAnsi="Times New Roman" w:cs="Times New Roman"/>
          <w:sz w:val="24"/>
          <w:szCs w:val="24"/>
        </w:rPr>
      </w:pPr>
    </w:p>
    <w:p w:rsidR="0082052B" w:rsidRPr="0082052B" w:rsidRDefault="0082052B" w:rsidP="0082052B">
      <w:pPr>
        <w:rPr>
          <w:rFonts w:ascii="Times New Roman" w:hAnsi="Times New Roman" w:cs="Times New Roman"/>
          <w:b/>
          <w:sz w:val="24"/>
          <w:szCs w:val="24"/>
          <w:u w:val="single"/>
        </w:rPr>
      </w:pPr>
      <w:r w:rsidRPr="0082052B">
        <w:rPr>
          <w:rFonts w:ascii="Times New Roman" w:hAnsi="Times New Roman" w:cs="Times New Roman"/>
          <w:b/>
          <w:sz w:val="24"/>
          <w:szCs w:val="24"/>
          <w:u w:val="single"/>
        </w:rPr>
        <w:t>Kilka przepisów na masy plastyczne:</w:t>
      </w:r>
    </w:p>
    <w:p w:rsidR="0082052B" w:rsidRPr="0082052B" w:rsidRDefault="0082052B" w:rsidP="0082052B">
      <w:pPr>
        <w:numPr>
          <w:ilvl w:val="0"/>
          <w:numId w:val="2"/>
        </w:numPr>
        <w:rPr>
          <w:rFonts w:ascii="Times New Roman" w:hAnsi="Times New Roman" w:cs="Times New Roman"/>
          <w:sz w:val="24"/>
          <w:szCs w:val="24"/>
          <w:u w:val="single"/>
        </w:rPr>
      </w:pPr>
      <w:r w:rsidRPr="0082052B">
        <w:rPr>
          <w:rFonts w:ascii="Times New Roman" w:hAnsi="Times New Roman" w:cs="Times New Roman"/>
          <w:b/>
          <w:bCs/>
          <w:sz w:val="24"/>
          <w:szCs w:val="24"/>
        </w:rPr>
        <w:t>Masa solna</w:t>
      </w:r>
    </w:p>
    <w:p w:rsidR="0082052B" w:rsidRPr="0082052B" w:rsidRDefault="0082052B" w:rsidP="0082052B">
      <w:pPr>
        <w:rPr>
          <w:rFonts w:ascii="Times New Roman" w:hAnsi="Times New Roman" w:cs="Times New Roman"/>
          <w:sz w:val="24"/>
          <w:szCs w:val="24"/>
        </w:rPr>
      </w:pPr>
      <w:r w:rsidRPr="0082052B">
        <w:rPr>
          <w:rFonts w:ascii="Times New Roman" w:hAnsi="Times New Roman" w:cs="Times New Roman"/>
          <w:sz w:val="24"/>
          <w:szCs w:val="24"/>
        </w:rPr>
        <w:t>Co można zrobić z masy solnej? A czego nie można? – tak powinno brzmieć pytanie. Można niemalże wszystko – masa zastyga w zależności od grubości od kilku godzin do kilku dni.</w:t>
      </w:r>
    </w:p>
    <w:p w:rsidR="0082052B" w:rsidRPr="0082052B" w:rsidRDefault="0082052B" w:rsidP="0082052B">
      <w:pPr>
        <w:rPr>
          <w:rFonts w:ascii="Times New Roman" w:hAnsi="Times New Roman" w:cs="Times New Roman"/>
          <w:sz w:val="24"/>
          <w:szCs w:val="24"/>
          <w:u w:val="single"/>
        </w:rPr>
      </w:pPr>
      <w:r w:rsidRPr="0082052B">
        <w:rPr>
          <w:rFonts w:ascii="Times New Roman" w:hAnsi="Times New Roman" w:cs="Times New Roman"/>
          <w:bCs/>
          <w:sz w:val="24"/>
          <w:szCs w:val="24"/>
          <w:u w:val="single"/>
        </w:rPr>
        <w:t>Składniki:</w:t>
      </w:r>
      <w:r w:rsidRPr="0082052B">
        <w:rPr>
          <w:rFonts w:ascii="Times New Roman" w:hAnsi="Times New Roman" w:cs="Times New Roman"/>
          <w:sz w:val="24"/>
          <w:szCs w:val="24"/>
          <w:u w:val="single"/>
        </w:rPr>
        <w:t xml:space="preserve"> </w:t>
      </w:r>
      <w:r w:rsidRPr="0082052B">
        <w:rPr>
          <w:rFonts w:ascii="Times New Roman" w:hAnsi="Times New Roman" w:cs="Times New Roman"/>
          <w:sz w:val="24"/>
          <w:szCs w:val="24"/>
        </w:rPr>
        <w:t>mąka, sól,  woda</w:t>
      </w:r>
    </w:p>
    <w:p w:rsidR="0082052B" w:rsidRPr="0082052B" w:rsidRDefault="0082052B" w:rsidP="0082052B">
      <w:pPr>
        <w:rPr>
          <w:rFonts w:ascii="Times New Roman" w:hAnsi="Times New Roman" w:cs="Times New Roman"/>
          <w:sz w:val="24"/>
          <w:szCs w:val="24"/>
          <w:u w:val="single"/>
        </w:rPr>
      </w:pPr>
      <w:r w:rsidRPr="0082052B">
        <w:rPr>
          <w:rFonts w:ascii="Times New Roman" w:hAnsi="Times New Roman" w:cs="Times New Roman"/>
          <w:sz w:val="24"/>
          <w:szCs w:val="24"/>
          <w:u w:val="single"/>
        </w:rPr>
        <w:t>Ilość</w:t>
      </w:r>
      <w:r w:rsidRPr="0082052B">
        <w:rPr>
          <w:rFonts w:ascii="Times New Roman" w:hAnsi="Times New Roman" w:cs="Times New Roman"/>
          <w:sz w:val="24"/>
          <w:szCs w:val="24"/>
        </w:rPr>
        <w:t>: 2:2:1, czyli tyle samo mąki co soli i połowę mniej wody.</w:t>
      </w:r>
    </w:p>
    <w:p w:rsidR="0082052B" w:rsidRPr="0082052B" w:rsidRDefault="0082052B" w:rsidP="0082052B">
      <w:pPr>
        <w:rPr>
          <w:rFonts w:ascii="Times New Roman" w:hAnsi="Times New Roman" w:cs="Times New Roman"/>
          <w:sz w:val="24"/>
          <w:szCs w:val="24"/>
          <w:u w:val="single"/>
        </w:rPr>
      </w:pPr>
      <w:r w:rsidRPr="0082052B">
        <w:rPr>
          <w:rFonts w:ascii="Times New Roman" w:hAnsi="Times New Roman" w:cs="Times New Roman"/>
          <w:bCs/>
          <w:sz w:val="24"/>
          <w:szCs w:val="24"/>
          <w:u w:val="single"/>
        </w:rPr>
        <w:t>Przygotowanie:</w:t>
      </w:r>
      <w:r w:rsidRPr="0082052B">
        <w:rPr>
          <w:rFonts w:ascii="Times New Roman" w:hAnsi="Times New Roman" w:cs="Times New Roman"/>
          <w:sz w:val="24"/>
          <w:szCs w:val="24"/>
          <w:u w:val="single"/>
        </w:rPr>
        <w:t xml:space="preserve"> </w:t>
      </w:r>
      <w:r w:rsidRPr="0082052B">
        <w:rPr>
          <w:rFonts w:ascii="Times New Roman" w:hAnsi="Times New Roman" w:cs="Times New Roman"/>
          <w:sz w:val="24"/>
          <w:szCs w:val="24"/>
        </w:rPr>
        <w:t>Mąkę mieszamy z solą (drobnoziarnistą). Wodę dodajemy ostrożnie, nie całą na raz. Ciasto powinno mieć konsystencję zbliżoną do ciasta na pizzę.</w:t>
      </w:r>
    </w:p>
    <w:p w:rsidR="0082052B" w:rsidRPr="0082052B" w:rsidRDefault="0082052B" w:rsidP="0082052B">
      <w:pPr>
        <w:rPr>
          <w:rFonts w:ascii="Times New Roman" w:hAnsi="Times New Roman" w:cs="Times New Roman"/>
          <w:sz w:val="24"/>
          <w:szCs w:val="24"/>
          <w:u w:val="single"/>
        </w:rPr>
      </w:pPr>
      <w:r w:rsidRPr="0082052B">
        <w:rPr>
          <w:rFonts w:ascii="Times New Roman" w:hAnsi="Times New Roman" w:cs="Times New Roman"/>
          <w:bCs/>
          <w:sz w:val="24"/>
          <w:szCs w:val="24"/>
          <w:u w:val="single"/>
        </w:rPr>
        <w:t>Wykorzystanie:</w:t>
      </w:r>
      <w:r w:rsidRPr="0082052B">
        <w:rPr>
          <w:rFonts w:ascii="Times New Roman" w:hAnsi="Times New Roman" w:cs="Times New Roman"/>
          <w:sz w:val="24"/>
          <w:szCs w:val="24"/>
          <w:u w:val="single"/>
        </w:rPr>
        <w:t xml:space="preserve"> </w:t>
      </w:r>
    </w:p>
    <w:p w:rsidR="0082052B" w:rsidRPr="0082052B" w:rsidRDefault="0082052B" w:rsidP="0082052B">
      <w:pPr>
        <w:numPr>
          <w:ilvl w:val="0"/>
          <w:numId w:val="2"/>
        </w:numPr>
        <w:rPr>
          <w:rFonts w:ascii="Times New Roman" w:hAnsi="Times New Roman" w:cs="Times New Roman"/>
          <w:sz w:val="24"/>
          <w:szCs w:val="24"/>
          <w:u w:val="single"/>
        </w:rPr>
      </w:pPr>
      <w:r w:rsidRPr="0082052B">
        <w:rPr>
          <w:rFonts w:ascii="Times New Roman" w:hAnsi="Times New Roman" w:cs="Times New Roman"/>
          <w:sz w:val="24"/>
          <w:szCs w:val="24"/>
        </w:rPr>
        <w:t>można dodać do niej barwniki i olejki zapachowe;</w:t>
      </w:r>
    </w:p>
    <w:p w:rsidR="0082052B" w:rsidRPr="0082052B" w:rsidRDefault="0082052B" w:rsidP="0082052B">
      <w:pPr>
        <w:numPr>
          <w:ilvl w:val="0"/>
          <w:numId w:val="2"/>
        </w:numPr>
        <w:rPr>
          <w:rFonts w:ascii="Times New Roman" w:hAnsi="Times New Roman" w:cs="Times New Roman"/>
          <w:sz w:val="24"/>
          <w:szCs w:val="24"/>
          <w:u w:val="single"/>
        </w:rPr>
      </w:pPr>
      <w:r w:rsidRPr="0082052B">
        <w:rPr>
          <w:rFonts w:ascii="Times New Roman" w:hAnsi="Times New Roman" w:cs="Times New Roman"/>
          <w:sz w:val="24"/>
          <w:szCs w:val="24"/>
        </w:rPr>
        <w:t>można z niej lepić trwałe dekoracje, świeczniki, przestrzenne figurki i płaskie dekoracje;</w:t>
      </w:r>
    </w:p>
    <w:p w:rsidR="0082052B" w:rsidRPr="0082052B" w:rsidRDefault="0082052B" w:rsidP="0082052B">
      <w:pPr>
        <w:numPr>
          <w:ilvl w:val="0"/>
          <w:numId w:val="2"/>
        </w:numPr>
        <w:rPr>
          <w:rFonts w:ascii="Times New Roman" w:hAnsi="Times New Roman" w:cs="Times New Roman"/>
          <w:sz w:val="24"/>
          <w:szCs w:val="24"/>
          <w:u w:val="single"/>
        </w:rPr>
      </w:pPr>
      <w:r w:rsidRPr="0082052B">
        <w:rPr>
          <w:rFonts w:ascii="Times New Roman" w:hAnsi="Times New Roman" w:cs="Times New Roman"/>
          <w:sz w:val="24"/>
          <w:szCs w:val="24"/>
        </w:rPr>
        <w:t>zastyga od kilku godzin do kilku dni – w zależności od grubości.</w:t>
      </w:r>
    </w:p>
    <w:p w:rsidR="0082052B" w:rsidRPr="0082052B" w:rsidRDefault="0082052B" w:rsidP="0082052B">
      <w:pPr>
        <w:numPr>
          <w:ilvl w:val="0"/>
          <w:numId w:val="2"/>
        </w:numPr>
        <w:rPr>
          <w:rFonts w:ascii="Times New Roman" w:hAnsi="Times New Roman" w:cs="Times New Roman"/>
          <w:sz w:val="24"/>
          <w:szCs w:val="24"/>
        </w:rPr>
      </w:pPr>
      <w:r w:rsidRPr="0082052B">
        <w:rPr>
          <w:rFonts w:ascii="Times New Roman" w:hAnsi="Times New Roman" w:cs="Times New Roman"/>
          <w:sz w:val="24"/>
          <w:szCs w:val="24"/>
        </w:rPr>
        <w:t>po zastygnięciu można malować ją farbami (farba blednie, wchłania się).</w:t>
      </w:r>
    </w:p>
    <w:p w:rsidR="0082052B" w:rsidRPr="0082052B" w:rsidRDefault="0082052B" w:rsidP="0082052B">
      <w:pPr>
        <w:rPr>
          <w:rFonts w:ascii="Times New Roman" w:hAnsi="Times New Roman" w:cs="Times New Roman"/>
          <w:b/>
          <w:sz w:val="24"/>
          <w:szCs w:val="24"/>
        </w:rPr>
      </w:pPr>
    </w:p>
    <w:p w:rsidR="0082052B" w:rsidRPr="0082052B" w:rsidRDefault="0082052B" w:rsidP="0082052B">
      <w:pPr>
        <w:numPr>
          <w:ilvl w:val="0"/>
          <w:numId w:val="2"/>
        </w:numPr>
        <w:rPr>
          <w:rFonts w:ascii="Times New Roman" w:hAnsi="Times New Roman" w:cs="Times New Roman"/>
          <w:b/>
          <w:sz w:val="24"/>
          <w:szCs w:val="24"/>
        </w:rPr>
      </w:pPr>
      <w:r w:rsidRPr="0082052B">
        <w:rPr>
          <w:rFonts w:ascii="Times New Roman" w:hAnsi="Times New Roman" w:cs="Times New Roman"/>
          <w:b/>
          <w:sz w:val="24"/>
          <w:szCs w:val="24"/>
        </w:rPr>
        <w:t>Sztuczny śnieg:</w:t>
      </w:r>
    </w:p>
    <w:p w:rsidR="0082052B" w:rsidRPr="0082052B" w:rsidRDefault="0082052B" w:rsidP="0082052B">
      <w:pPr>
        <w:rPr>
          <w:rFonts w:ascii="Times New Roman" w:hAnsi="Times New Roman" w:cs="Times New Roman"/>
          <w:sz w:val="24"/>
          <w:szCs w:val="24"/>
        </w:rPr>
      </w:pPr>
      <w:r w:rsidRPr="0082052B">
        <w:rPr>
          <w:rFonts w:ascii="Times New Roman" w:hAnsi="Times New Roman" w:cs="Times New Roman"/>
          <w:sz w:val="24"/>
          <w:szCs w:val="24"/>
        </w:rPr>
        <w:lastRenderedPageBreak/>
        <w:t>Kolejny prosty przepis! Niespecjalnie nadaje się do lepienia trwałych elementów, ale zabawa nim to frajda! Po połączeniu składników polecam wstawić go na 20 minut do lodówki. Robi się zimny niczym prawdziwy śnieg!</w:t>
      </w:r>
    </w:p>
    <w:p w:rsidR="0082052B" w:rsidRPr="0082052B" w:rsidRDefault="0082052B" w:rsidP="0082052B">
      <w:pPr>
        <w:rPr>
          <w:rFonts w:ascii="Times New Roman" w:hAnsi="Times New Roman" w:cs="Times New Roman"/>
          <w:sz w:val="24"/>
          <w:szCs w:val="24"/>
          <w:u w:val="single"/>
        </w:rPr>
      </w:pPr>
      <w:r w:rsidRPr="0082052B">
        <w:rPr>
          <w:rFonts w:ascii="Times New Roman" w:hAnsi="Times New Roman" w:cs="Times New Roman"/>
          <w:sz w:val="24"/>
          <w:szCs w:val="24"/>
          <w:u w:val="single"/>
        </w:rPr>
        <w:t>Składniki:</w:t>
      </w:r>
    </w:p>
    <w:p w:rsidR="0082052B" w:rsidRPr="0082052B" w:rsidRDefault="0082052B" w:rsidP="0082052B">
      <w:pPr>
        <w:numPr>
          <w:ilvl w:val="0"/>
          <w:numId w:val="3"/>
        </w:numPr>
        <w:rPr>
          <w:rFonts w:ascii="Times New Roman" w:hAnsi="Times New Roman" w:cs="Times New Roman"/>
          <w:sz w:val="24"/>
          <w:szCs w:val="24"/>
        </w:rPr>
      </w:pPr>
      <w:r w:rsidRPr="0082052B">
        <w:rPr>
          <w:rFonts w:ascii="Times New Roman" w:hAnsi="Times New Roman" w:cs="Times New Roman"/>
          <w:sz w:val="24"/>
          <w:szCs w:val="24"/>
        </w:rPr>
        <w:t>1 pianka do golenia,</w:t>
      </w:r>
    </w:p>
    <w:p w:rsidR="0082052B" w:rsidRPr="0082052B" w:rsidRDefault="0082052B" w:rsidP="0082052B">
      <w:pPr>
        <w:numPr>
          <w:ilvl w:val="0"/>
          <w:numId w:val="3"/>
        </w:numPr>
        <w:rPr>
          <w:rFonts w:ascii="Times New Roman" w:hAnsi="Times New Roman" w:cs="Times New Roman"/>
          <w:sz w:val="24"/>
          <w:szCs w:val="24"/>
        </w:rPr>
      </w:pPr>
      <w:r w:rsidRPr="0082052B">
        <w:rPr>
          <w:rFonts w:ascii="Times New Roman" w:hAnsi="Times New Roman" w:cs="Times New Roman"/>
          <w:sz w:val="24"/>
          <w:szCs w:val="24"/>
        </w:rPr>
        <w:t>8 paczek sody,</w:t>
      </w:r>
    </w:p>
    <w:p w:rsidR="0082052B" w:rsidRPr="0082052B" w:rsidRDefault="0082052B" w:rsidP="0082052B">
      <w:pPr>
        <w:numPr>
          <w:ilvl w:val="0"/>
          <w:numId w:val="3"/>
        </w:numPr>
        <w:rPr>
          <w:rFonts w:ascii="Times New Roman" w:hAnsi="Times New Roman" w:cs="Times New Roman"/>
          <w:sz w:val="24"/>
          <w:szCs w:val="24"/>
        </w:rPr>
      </w:pPr>
      <w:r w:rsidRPr="0082052B">
        <w:rPr>
          <w:rFonts w:ascii="Times New Roman" w:hAnsi="Times New Roman" w:cs="Times New Roman"/>
          <w:sz w:val="24"/>
          <w:szCs w:val="24"/>
        </w:rPr>
        <w:t>2 łyżki skrobi</w:t>
      </w:r>
    </w:p>
    <w:p w:rsidR="0082052B" w:rsidRPr="0082052B" w:rsidRDefault="0082052B" w:rsidP="0082052B">
      <w:pPr>
        <w:rPr>
          <w:rFonts w:ascii="Times New Roman" w:hAnsi="Times New Roman" w:cs="Times New Roman"/>
          <w:sz w:val="24"/>
          <w:szCs w:val="24"/>
        </w:rPr>
      </w:pPr>
    </w:p>
    <w:p w:rsidR="0082052B" w:rsidRPr="0082052B" w:rsidRDefault="0082052B" w:rsidP="0082052B">
      <w:pPr>
        <w:numPr>
          <w:ilvl w:val="0"/>
          <w:numId w:val="3"/>
        </w:numPr>
        <w:rPr>
          <w:rFonts w:ascii="Times New Roman" w:hAnsi="Times New Roman" w:cs="Times New Roman"/>
          <w:b/>
          <w:sz w:val="24"/>
          <w:szCs w:val="24"/>
        </w:rPr>
      </w:pPr>
      <w:r w:rsidRPr="0082052B">
        <w:rPr>
          <w:rFonts w:ascii="Times New Roman" w:hAnsi="Times New Roman" w:cs="Times New Roman"/>
          <w:b/>
          <w:sz w:val="24"/>
          <w:szCs w:val="24"/>
        </w:rPr>
        <w:t>Ciecz nienewtonowska</w:t>
      </w:r>
    </w:p>
    <w:p w:rsidR="0082052B" w:rsidRPr="0082052B" w:rsidRDefault="0082052B" w:rsidP="0082052B">
      <w:pPr>
        <w:rPr>
          <w:rFonts w:ascii="Times New Roman" w:hAnsi="Times New Roman" w:cs="Times New Roman"/>
          <w:sz w:val="24"/>
          <w:szCs w:val="24"/>
        </w:rPr>
      </w:pPr>
      <w:r w:rsidRPr="0082052B">
        <w:rPr>
          <w:rFonts w:ascii="Times New Roman" w:hAnsi="Times New Roman" w:cs="Times New Roman"/>
          <w:sz w:val="24"/>
          <w:szCs w:val="24"/>
        </w:rPr>
        <w:t>Co w niej niezwykłego? Można w nią pukać młotkiem i stawia silny opór, jednak, gdy powoli zanurzamy w niej dłoń – jest płynna jak woda.</w:t>
      </w:r>
    </w:p>
    <w:p w:rsidR="0082052B" w:rsidRPr="0082052B" w:rsidRDefault="0082052B" w:rsidP="0082052B">
      <w:pPr>
        <w:rPr>
          <w:rFonts w:ascii="Times New Roman" w:hAnsi="Times New Roman" w:cs="Times New Roman"/>
          <w:sz w:val="24"/>
          <w:szCs w:val="24"/>
        </w:rPr>
      </w:pPr>
    </w:p>
    <w:p w:rsidR="0082052B" w:rsidRPr="0082052B" w:rsidRDefault="0082052B" w:rsidP="0082052B">
      <w:pPr>
        <w:rPr>
          <w:rFonts w:ascii="Times New Roman" w:hAnsi="Times New Roman" w:cs="Times New Roman"/>
          <w:sz w:val="24"/>
          <w:szCs w:val="24"/>
          <w:u w:val="single"/>
        </w:rPr>
      </w:pPr>
      <w:r w:rsidRPr="0082052B">
        <w:rPr>
          <w:rFonts w:ascii="Times New Roman" w:hAnsi="Times New Roman" w:cs="Times New Roman"/>
          <w:sz w:val="24"/>
          <w:szCs w:val="24"/>
          <w:u w:val="single"/>
        </w:rPr>
        <w:t>Potrzebujemy do niej:</w:t>
      </w:r>
    </w:p>
    <w:p w:rsidR="0082052B" w:rsidRPr="0082052B" w:rsidRDefault="0082052B" w:rsidP="0082052B">
      <w:pPr>
        <w:numPr>
          <w:ilvl w:val="0"/>
          <w:numId w:val="3"/>
        </w:numPr>
        <w:rPr>
          <w:rFonts w:ascii="Times New Roman" w:hAnsi="Times New Roman" w:cs="Times New Roman"/>
          <w:sz w:val="24"/>
          <w:szCs w:val="24"/>
        </w:rPr>
      </w:pPr>
      <w:r w:rsidRPr="0082052B">
        <w:rPr>
          <w:rFonts w:ascii="Times New Roman" w:hAnsi="Times New Roman" w:cs="Times New Roman"/>
          <w:sz w:val="24"/>
          <w:szCs w:val="24"/>
        </w:rPr>
        <w:t>skrobi ziemniaczanej,</w:t>
      </w:r>
    </w:p>
    <w:p w:rsidR="0082052B" w:rsidRPr="0082052B" w:rsidRDefault="0082052B" w:rsidP="0082052B">
      <w:pPr>
        <w:numPr>
          <w:ilvl w:val="0"/>
          <w:numId w:val="3"/>
        </w:numPr>
        <w:rPr>
          <w:rFonts w:ascii="Times New Roman" w:hAnsi="Times New Roman" w:cs="Times New Roman"/>
          <w:sz w:val="24"/>
          <w:szCs w:val="24"/>
        </w:rPr>
      </w:pPr>
      <w:r w:rsidRPr="0082052B">
        <w:rPr>
          <w:rFonts w:ascii="Times New Roman" w:hAnsi="Times New Roman" w:cs="Times New Roman"/>
          <w:sz w:val="24"/>
          <w:szCs w:val="24"/>
        </w:rPr>
        <w:t>wody,</w:t>
      </w:r>
    </w:p>
    <w:p w:rsidR="0082052B" w:rsidRPr="0082052B" w:rsidRDefault="0082052B" w:rsidP="0082052B">
      <w:pPr>
        <w:rPr>
          <w:rFonts w:ascii="Times New Roman" w:hAnsi="Times New Roman" w:cs="Times New Roman"/>
          <w:sz w:val="24"/>
          <w:szCs w:val="24"/>
        </w:rPr>
      </w:pPr>
      <w:r w:rsidRPr="0082052B">
        <w:rPr>
          <w:rFonts w:ascii="Times New Roman" w:hAnsi="Times New Roman" w:cs="Times New Roman"/>
          <w:sz w:val="24"/>
          <w:szCs w:val="24"/>
        </w:rPr>
        <w:t>w stosunku 1:1</w:t>
      </w:r>
    </w:p>
    <w:p w:rsidR="0082052B" w:rsidRPr="0082052B" w:rsidRDefault="0082052B" w:rsidP="0082052B">
      <w:pPr>
        <w:rPr>
          <w:rFonts w:ascii="Times New Roman" w:hAnsi="Times New Roman" w:cs="Times New Roman"/>
          <w:sz w:val="24"/>
          <w:szCs w:val="24"/>
        </w:rPr>
      </w:pPr>
    </w:p>
    <w:p w:rsidR="0082052B" w:rsidRPr="0082052B" w:rsidRDefault="0082052B" w:rsidP="0082052B">
      <w:pPr>
        <w:rPr>
          <w:rFonts w:ascii="Times New Roman" w:hAnsi="Times New Roman" w:cs="Times New Roman"/>
          <w:sz w:val="24"/>
          <w:szCs w:val="24"/>
        </w:rPr>
      </w:pPr>
      <w:r w:rsidRPr="0082052B">
        <w:rPr>
          <w:rFonts w:ascii="Times New Roman" w:hAnsi="Times New Roman" w:cs="Times New Roman"/>
          <w:sz w:val="24"/>
          <w:szCs w:val="24"/>
        </w:rPr>
        <w:t>Wykonanie banalne – wystarczy wymieszać ze sobą oba produkty.</w:t>
      </w:r>
    </w:p>
    <w:p w:rsidR="00704E11" w:rsidRDefault="00704E11"/>
    <w:p w:rsidR="00704E11" w:rsidRDefault="00704E11"/>
    <w:p w:rsidR="00704E11" w:rsidRPr="00612E5A" w:rsidRDefault="0082052B">
      <w:pPr>
        <w:rPr>
          <w:rFonts w:ascii="Times New Roman" w:hAnsi="Times New Roman" w:cs="Times New Roman"/>
          <w:b/>
          <w:sz w:val="24"/>
          <w:szCs w:val="24"/>
        </w:rPr>
      </w:pPr>
      <w:r w:rsidRPr="00612E5A">
        <w:rPr>
          <w:rFonts w:ascii="Times New Roman" w:hAnsi="Times New Roman" w:cs="Times New Roman"/>
          <w:b/>
          <w:sz w:val="24"/>
          <w:szCs w:val="24"/>
        </w:rPr>
        <w:t xml:space="preserve">Kilka przydatnych linków z ciekawymi grami, zadaniami, kartami pracy, które usprawniają funkcje poznawcze, pamięć, koncentrację uwagi, a także uzupełniają wiadomości szkolne:  </w:t>
      </w:r>
    </w:p>
    <w:p w:rsidR="00704E11" w:rsidRDefault="00704E11"/>
    <w:p w:rsidR="00D372AB" w:rsidRDefault="00E72AF0">
      <w:hyperlink r:id="rId6" w:history="1">
        <w:r w:rsidRPr="00E72AF0">
          <w:rPr>
            <w:rStyle w:val="Hipercze"/>
          </w:rPr>
          <w:t>https://www.digipuzzle.net/?fbclid=IwAR2ge2eZeKNcaF3sAqr3LhPnZ1_VuPG52FgHkOkG8arkQ6cKGk0hRkzqZGk</w:t>
        </w:r>
      </w:hyperlink>
    </w:p>
    <w:p w:rsidR="00E72AF0" w:rsidRDefault="00E72AF0"/>
    <w:p w:rsidR="00E72AF0" w:rsidRDefault="00704E11">
      <w:hyperlink r:id="rId7" w:history="1">
        <w:r w:rsidRPr="00704E11">
          <w:rPr>
            <w:rStyle w:val="Hipercze"/>
          </w:rPr>
          <w:t>https://www.dyktanda.net/?fbclid=IwAR3RvCDahcWbLCa22sVKVwu2BLh3_Fu2q3cpbfs33_mcBaGv9oR5UmWqL5I</w:t>
        </w:r>
      </w:hyperlink>
    </w:p>
    <w:p w:rsidR="00704E11" w:rsidRDefault="00704E11"/>
    <w:p w:rsidR="00704E11" w:rsidRDefault="00704E11">
      <w:hyperlink r:id="rId8" w:history="1">
        <w:r w:rsidRPr="00704E11">
          <w:rPr>
            <w:rStyle w:val="Hipercze"/>
          </w:rPr>
          <w:t>http://www.pisupisu.pl/?fbclid=IwAR3ezH1BFEKcED6VSUhJHVVngBDvzQnnEJD0qywlGDhVuWeSl-ZSbbcl2x8</w:t>
        </w:r>
      </w:hyperlink>
    </w:p>
    <w:p w:rsidR="00704E11" w:rsidRDefault="00704E11"/>
    <w:p w:rsidR="00704E11" w:rsidRDefault="00704E11">
      <w:hyperlink r:id="rId9" w:history="1">
        <w:r w:rsidRPr="00704E11">
          <w:rPr>
            <w:rStyle w:val="Hipercze"/>
          </w:rPr>
          <w:t>https://eduzabawy.com/karty_pracy/?fbclid=IwAR1RBGauZA79ReWLRKQtVKZRTMzefdu4jA1iecP2S6e9YagcVlw-30OSChM</w:t>
        </w:r>
      </w:hyperlink>
    </w:p>
    <w:p w:rsidR="0082052B" w:rsidRDefault="0082052B">
      <w:hyperlink r:id="rId10" w:history="1">
        <w:r w:rsidRPr="0082052B">
          <w:rPr>
            <w:color w:val="0000FF"/>
            <w:u w:val="single"/>
          </w:rPr>
          <w:t>https://www.matzoo.pl/</w:t>
        </w:r>
      </w:hyperlink>
    </w:p>
    <w:p w:rsidR="00D37036" w:rsidRDefault="00D37036"/>
    <w:p w:rsidR="00D37036" w:rsidRDefault="00D37036">
      <w:hyperlink r:id="rId11" w:history="1">
        <w:r w:rsidRPr="00D37036">
          <w:rPr>
            <w:rStyle w:val="Hipercze"/>
          </w:rPr>
          <w:t>http://www.superbelfrzy.edu.pl/gry-edukacyjne/czytanie/czytanie-ze-zrozumieniem/</w:t>
        </w:r>
      </w:hyperlink>
    </w:p>
    <w:p w:rsidR="00D37036" w:rsidRDefault="00D37036"/>
    <w:p w:rsidR="00D37036" w:rsidRDefault="00D37036">
      <w:hyperlink r:id="rId12" w:history="1">
        <w:r w:rsidRPr="00D37036">
          <w:rPr>
            <w:color w:val="0000FF"/>
            <w:u w:val="single"/>
          </w:rPr>
          <w:t>https://learn</w:t>
        </w:r>
        <w:r w:rsidRPr="00D37036">
          <w:rPr>
            <w:color w:val="0000FF"/>
            <w:u w:val="single"/>
          </w:rPr>
          <w:t>ingapps.org/view382059</w:t>
        </w:r>
      </w:hyperlink>
    </w:p>
    <w:p w:rsidR="00D37036" w:rsidRDefault="00D37036"/>
    <w:p w:rsidR="00D37036" w:rsidRDefault="00D37036">
      <w:hyperlink r:id="rId13" w:history="1">
        <w:r w:rsidRPr="00D37036">
          <w:rPr>
            <w:color w:val="0000FF"/>
            <w:u w:val="single"/>
          </w:rPr>
          <w:t>https://learningapps.org/view180701</w:t>
        </w:r>
      </w:hyperlink>
    </w:p>
    <w:p w:rsidR="00D37036" w:rsidRDefault="00D37036"/>
    <w:p w:rsidR="00D37036" w:rsidRDefault="00D37036">
      <w:hyperlink r:id="rId14" w:history="1">
        <w:r w:rsidRPr="00D37036">
          <w:rPr>
            <w:color w:val="0000FF"/>
            <w:u w:val="single"/>
          </w:rPr>
          <w:t>https://learningapps.org/view481871</w:t>
        </w:r>
      </w:hyperlink>
    </w:p>
    <w:p w:rsidR="00D37036" w:rsidRDefault="00D37036"/>
    <w:p w:rsidR="00D37036" w:rsidRDefault="00D37036">
      <w:hyperlink r:id="rId15" w:history="1">
        <w:r w:rsidRPr="00D37036">
          <w:rPr>
            <w:color w:val="0000FF"/>
            <w:u w:val="single"/>
          </w:rPr>
          <w:t>http://learningapps.org/watch?v=pk1sa6owt</w:t>
        </w:r>
      </w:hyperlink>
    </w:p>
    <w:p w:rsidR="00D37036" w:rsidRDefault="00D37036"/>
    <w:p w:rsidR="00D37036" w:rsidRDefault="00D37036">
      <w:hyperlink r:id="rId16" w:history="1">
        <w:r w:rsidRPr="00D37036">
          <w:rPr>
            <w:color w:val="0000FF"/>
            <w:u w:val="single"/>
          </w:rPr>
          <w:t>http://learningapps.org/watch?v=puxkuxeda</w:t>
        </w:r>
      </w:hyperlink>
    </w:p>
    <w:p w:rsidR="00D37036" w:rsidRDefault="00D37036"/>
    <w:p w:rsidR="00D37036" w:rsidRDefault="00D37036">
      <w:hyperlink r:id="rId17" w:history="1">
        <w:r w:rsidRPr="00D37036">
          <w:rPr>
            <w:color w:val="0000FF"/>
            <w:u w:val="single"/>
          </w:rPr>
          <w:t>http://learningapps.org/watch?v=pdt8s0iwj</w:t>
        </w:r>
      </w:hyperlink>
    </w:p>
    <w:p w:rsidR="00D37036" w:rsidRDefault="00D37036"/>
    <w:p w:rsidR="00D37036" w:rsidRDefault="00D37036">
      <w:hyperlink r:id="rId18" w:history="1">
        <w:r w:rsidRPr="00D37036">
          <w:rPr>
            <w:color w:val="0000FF"/>
            <w:u w:val="single"/>
          </w:rPr>
          <w:t>https://learningapps.org/view256529</w:t>
        </w:r>
      </w:hyperlink>
    </w:p>
    <w:p w:rsidR="00D37036" w:rsidRDefault="00D37036"/>
    <w:p w:rsidR="00D37036" w:rsidRDefault="00D37036">
      <w:hyperlink r:id="rId19" w:history="1">
        <w:r w:rsidRPr="00D37036">
          <w:rPr>
            <w:color w:val="0000FF"/>
            <w:u w:val="single"/>
          </w:rPr>
          <w:t>https://learningapps.org/view1071735</w:t>
        </w:r>
      </w:hyperlink>
    </w:p>
    <w:p w:rsidR="00D37036" w:rsidRDefault="00D37036"/>
    <w:p w:rsidR="00D37036" w:rsidRDefault="00D37036">
      <w:hyperlink r:id="rId20" w:history="1">
        <w:r w:rsidRPr="00D37036">
          <w:rPr>
            <w:color w:val="0000FF"/>
            <w:u w:val="single"/>
          </w:rPr>
          <w:t>https://learningapps.org/view1066159</w:t>
        </w:r>
      </w:hyperlink>
    </w:p>
    <w:p w:rsidR="00D37036" w:rsidRDefault="00D37036"/>
    <w:p w:rsidR="00D37036" w:rsidRDefault="00D37036">
      <w:hyperlink r:id="rId21" w:history="1">
        <w:r w:rsidRPr="00D37036">
          <w:rPr>
            <w:color w:val="0000FF"/>
            <w:u w:val="single"/>
          </w:rPr>
          <w:t>https://learningapps.org/view382059</w:t>
        </w:r>
      </w:hyperlink>
    </w:p>
    <w:p w:rsidR="00612E5A" w:rsidRDefault="00612E5A"/>
    <w:p w:rsidR="00612E5A" w:rsidRPr="00D37036" w:rsidRDefault="00612E5A">
      <w:bookmarkStart w:id="0" w:name="_GoBack"/>
      <w:bookmarkEnd w:id="0"/>
    </w:p>
    <w:sectPr w:rsidR="00612E5A" w:rsidRPr="00D37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76B"/>
    <w:multiLevelType w:val="hybridMultilevel"/>
    <w:tmpl w:val="1F7E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6876DD8"/>
    <w:multiLevelType w:val="hybridMultilevel"/>
    <w:tmpl w:val="D8048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8E12F38"/>
    <w:multiLevelType w:val="hybridMultilevel"/>
    <w:tmpl w:val="98661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F0"/>
    <w:rsid w:val="002A61FC"/>
    <w:rsid w:val="00351B98"/>
    <w:rsid w:val="00612E5A"/>
    <w:rsid w:val="00704E11"/>
    <w:rsid w:val="0082052B"/>
    <w:rsid w:val="00941DD6"/>
    <w:rsid w:val="00D37036"/>
    <w:rsid w:val="00E72AF0"/>
    <w:rsid w:val="00F65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72A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72A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upisu.pl/?fbclid=IwAR3ezH1BFEKcED6VSUhJHVVngBDvzQnnEJD0qywlGDhVuWeSl-ZSbbcl2x8" TargetMode="External"/><Relationship Id="rId13" Type="http://schemas.openxmlformats.org/officeDocument/2006/relationships/hyperlink" Target="https://learningapps.org/view180701" TargetMode="External"/><Relationship Id="rId18" Type="http://schemas.openxmlformats.org/officeDocument/2006/relationships/hyperlink" Target="https://learningapps.org/view256529" TargetMode="External"/><Relationship Id="rId3" Type="http://schemas.microsoft.com/office/2007/relationships/stylesWithEffects" Target="stylesWithEffects.xml"/><Relationship Id="rId21" Type="http://schemas.openxmlformats.org/officeDocument/2006/relationships/hyperlink" Target="https://learningapps.org/view382059" TargetMode="External"/><Relationship Id="rId7" Type="http://schemas.openxmlformats.org/officeDocument/2006/relationships/hyperlink" Target="https://www.dyktanda.net/?fbclid=IwAR3RvCDahcWbLCa22sVKVwu2BLh3_Fu2q3cpbfs33_mcBaGv9oR5UmWqL5I" TargetMode="External"/><Relationship Id="rId12" Type="http://schemas.openxmlformats.org/officeDocument/2006/relationships/hyperlink" Target="https://learningapps.org/view382059" TargetMode="External"/><Relationship Id="rId17" Type="http://schemas.openxmlformats.org/officeDocument/2006/relationships/hyperlink" Target="http://learningapps.org/watch?v=pdt8s0iwj" TargetMode="External"/><Relationship Id="rId2" Type="http://schemas.openxmlformats.org/officeDocument/2006/relationships/styles" Target="styles.xml"/><Relationship Id="rId16" Type="http://schemas.openxmlformats.org/officeDocument/2006/relationships/hyperlink" Target="http://learningapps.org/watch?v=puxkuxeda" TargetMode="External"/><Relationship Id="rId20" Type="http://schemas.openxmlformats.org/officeDocument/2006/relationships/hyperlink" Target="https://learningapps.org/view1066159" TargetMode="External"/><Relationship Id="rId1" Type="http://schemas.openxmlformats.org/officeDocument/2006/relationships/numbering" Target="numbering.xml"/><Relationship Id="rId6" Type="http://schemas.openxmlformats.org/officeDocument/2006/relationships/hyperlink" Target="https://www.digipuzzle.net/?fbclid=IwAR2ge2eZeKNcaF3sAqr3LhPnZ1_VuPG52FgHkOkG8arkQ6cKGk0hRkzqZGk" TargetMode="External"/><Relationship Id="rId11" Type="http://schemas.openxmlformats.org/officeDocument/2006/relationships/hyperlink" Target="http://www.superbelfrzy.edu.pl/gry-edukacyjne/czytanie/czytanie-ze-zrozumieniem/" TargetMode="External"/><Relationship Id="rId5" Type="http://schemas.openxmlformats.org/officeDocument/2006/relationships/webSettings" Target="webSettings.xml"/><Relationship Id="rId15" Type="http://schemas.openxmlformats.org/officeDocument/2006/relationships/hyperlink" Target="http://learningapps.org/watch?v=pk1sa6owt" TargetMode="External"/><Relationship Id="rId23" Type="http://schemas.openxmlformats.org/officeDocument/2006/relationships/theme" Target="theme/theme1.xml"/><Relationship Id="rId10" Type="http://schemas.openxmlformats.org/officeDocument/2006/relationships/hyperlink" Target="https://www.matzoo.pl/" TargetMode="External"/><Relationship Id="rId19" Type="http://schemas.openxmlformats.org/officeDocument/2006/relationships/hyperlink" Target="https://learningapps.org/view1071735" TargetMode="External"/><Relationship Id="rId4" Type="http://schemas.openxmlformats.org/officeDocument/2006/relationships/settings" Target="settings.xml"/><Relationship Id="rId9" Type="http://schemas.openxmlformats.org/officeDocument/2006/relationships/hyperlink" Target="https://eduzabawy.com/karty_pracy/?fbclid=IwAR1RBGauZA79ReWLRKQtVKZRTMzefdu4jA1iecP2S6e9YagcVlw-30OSChM" TargetMode="External"/><Relationship Id="rId14" Type="http://schemas.openxmlformats.org/officeDocument/2006/relationships/hyperlink" Target="https://learningapps.org/view481871"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623</Words>
  <Characters>3743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Sobczak-Ren</dc:creator>
  <cp:lastModifiedBy>Ania Sobczak-Ren</cp:lastModifiedBy>
  <cp:revision>3</cp:revision>
  <dcterms:created xsi:type="dcterms:W3CDTF">2020-03-21T11:27:00Z</dcterms:created>
  <dcterms:modified xsi:type="dcterms:W3CDTF">2020-03-21T11:58:00Z</dcterms:modified>
</cp:coreProperties>
</file>