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0BB3" w:rsidRDefault="00C60BB3"/>
    <w:p w:rsidR="00401B4E" w:rsidRDefault="00401B4E"/>
    <w:p w:rsidR="00401B4E" w:rsidRDefault="00401B4E"/>
    <w:p w:rsidR="00401B4E" w:rsidRDefault="00401B4E" w:rsidP="00401B4E">
      <w:pPr>
        <w:jc w:val="center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USMERNENIE</w:t>
      </w:r>
    </w:p>
    <w:p w:rsidR="00401B4E" w:rsidRPr="00401B4E" w:rsidRDefault="00401B4E" w:rsidP="00401B4E">
      <w:pPr>
        <w:jc w:val="center"/>
        <w:rPr>
          <w:rFonts w:ascii="Arial" w:hAnsi="Arial" w:cs="Arial"/>
          <w:sz w:val="24"/>
          <w:szCs w:val="24"/>
        </w:rPr>
      </w:pPr>
    </w:p>
    <w:p w:rsidR="00401B4E" w:rsidRDefault="00401B4E" w:rsidP="00401B4E">
      <w:pPr>
        <w:spacing w:line="276" w:lineRule="auto"/>
        <w:rPr>
          <w:rFonts w:ascii="Arial" w:hAnsi="Arial" w:cs="Arial"/>
          <w:sz w:val="24"/>
          <w:szCs w:val="24"/>
        </w:rPr>
      </w:pPr>
      <w:r w:rsidRPr="00401B4E">
        <w:rPr>
          <w:rFonts w:ascii="Arial" w:hAnsi="Arial" w:cs="Arial"/>
          <w:sz w:val="24"/>
          <w:szCs w:val="24"/>
        </w:rPr>
        <w:tab/>
        <w:t>Na základ</w:t>
      </w:r>
      <w:r>
        <w:rPr>
          <w:rFonts w:ascii="Arial" w:hAnsi="Arial" w:cs="Arial"/>
          <w:sz w:val="24"/>
          <w:szCs w:val="24"/>
        </w:rPr>
        <w:t>e Rozhodnutia Mi</w:t>
      </w:r>
      <w:r w:rsidRPr="00401B4E">
        <w:rPr>
          <w:rFonts w:ascii="Arial" w:hAnsi="Arial" w:cs="Arial"/>
          <w:sz w:val="24"/>
          <w:szCs w:val="24"/>
        </w:rPr>
        <w:t>nistra školstva vedy, výskumu a</w:t>
      </w:r>
      <w:r>
        <w:rPr>
          <w:rFonts w:ascii="Arial" w:hAnsi="Arial" w:cs="Arial"/>
          <w:sz w:val="24"/>
          <w:szCs w:val="24"/>
        </w:rPr>
        <w:t> </w:t>
      </w:r>
      <w:r w:rsidRPr="00401B4E">
        <w:rPr>
          <w:rFonts w:ascii="Arial" w:hAnsi="Arial" w:cs="Arial"/>
          <w:sz w:val="24"/>
          <w:szCs w:val="24"/>
        </w:rPr>
        <w:t>športu</w:t>
      </w:r>
      <w:r>
        <w:rPr>
          <w:rFonts w:ascii="Arial" w:hAnsi="Arial" w:cs="Arial"/>
          <w:sz w:val="24"/>
          <w:szCs w:val="24"/>
        </w:rPr>
        <w:t xml:space="preserve"> SR Bratislava, </w:t>
      </w:r>
      <w:r w:rsidRPr="00401B4E">
        <w:rPr>
          <w:rFonts w:ascii="Arial" w:hAnsi="Arial" w:cs="Arial"/>
          <w:sz w:val="24"/>
          <w:szCs w:val="24"/>
        </w:rPr>
        <w:t xml:space="preserve"> zo dňa 5. januára 2021, číslo: 2021/9418:1-A1810</w:t>
      </w:r>
      <w:r>
        <w:rPr>
          <w:rFonts w:ascii="Arial" w:hAnsi="Arial" w:cs="Arial"/>
          <w:sz w:val="24"/>
          <w:szCs w:val="24"/>
        </w:rPr>
        <w:t xml:space="preserve"> </w:t>
      </w:r>
      <w:r w:rsidRPr="00401B4E">
        <w:rPr>
          <w:rFonts w:ascii="Arial" w:hAnsi="Arial" w:cs="Arial"/>
          <w:sz w:val="24"/>
          <w:szCs w:val="24"/>
        </w:rPr>
        <w:t xml:space="preserve">podľa § 150 </w:t>
      </w:r>
      <w:r w:rsidR="00736874">
        <w:rPr>
          <w:rFonts w:ascii="Arial" w:hAnsi="Arial" w:cs="Arial"/>
          <w:sz w:val="24"/>
          <w:szCs w:val="24"/>
        </w:rPr>
        <w:t xml:space="preserve">            </w:t>
      </w:r>
      <w:r w:rsidRPr="00401B4E">
        <w:rPr>
          <w:rFonts w:ascii="Arial" w:hAnsi="Arial" w:cs="Arial"/>
          <w:sz w:val="24"/>
          <w:szCs w:val="24"/>
        </w:rPr>
        <w:t xml:space="preserve">ods. 8 zákona č. 245/2008 Z. z. o výchove a vzdelávaní (školský zákon) </w:t>
      </w:r>
      <w:r w:rsidR="00736874">
        <w:rPr>
          <w:rFonts w:ascii="Arial" w:hAnsi="Arial" w:cs="Arial"/>
          <w:sz w:val="24"/>
          <w:szCs w:val="24"/>
        </w:rPr>
        <w:t xml:space="preserve">                     </w:t>
      </w:r>
      <w:r w:rsidRPr="00401B4E">
        <w:rPr>
          <w:rFonts w:ascii="Arial" w:hAnsi="Arial" w:cs="Arial"/>
          <w:sz w:val="24"/>
          <w:szCs w:val="24"/>
        </w:rPr>
        <w:t>a o zmene a doplnení niektorých zákonov v znení neskorších predpisov rozhoduje takto</w:t>
      </w:r>
      <w:r>
        <w:rPr>
          <w:rFonts w:ascii="Arial" w:hAnsi="Arial" w:cs="Arial"/>
          <w:sz w:val="24"/>
          <w:szCs w:val="24"/>
        </w:rPr>
        <w:t xml:space="preserve"> :</w:t>
      </w:r>
    </w:p>
    <w:p w:rsidR="00736874" w:rsidRPr="00736874" w:rsidRDefault="00CC178A" w:rsidP="00401B4E">
      <w:pPr>
        <w:pStyle w:val="Odsekzoznamu"/>
        <w:numPr>
          <w:ilvl w:val="0"/>
          <w:numId w:val="1"/>
        </w:numPr>
        <w:spacing w:line="276" w:lineRule="auto"/>
        <w:rPr>
          <w:rFonts w:ascii="Arial Black" w:hAnsi="Arial Black" w:cs="Arial"/>
          <w:b/>
          <w:sz w:val="28"/>
          <w:szCs w:val="24"/>
        </w:rPr>
      </w:pPr>
      <w:r>
        <w:rPr>
          <w:rFonts w:ascii="Arial Black" w:hAnsi="Arial Black"/>
          <w:b/>
          <w:sz w:val="24"/>
        </w:rPr>
        <w:t>s</w:t>
      </w:r>
      <w:r w:rsidR="00401B4E" w:rsidRPr="00401B4E">
        <w:rPr>
          <w:rFonts w:ascii="Arial Black" w:hAnsi="Arial Black"/>
          <w:b/>
          <w:sz w:val="24"/>
        </w:rPr>
        <w:t xml:space="preserve"> účinnosťou od 11. januára 2021 mimoriadn</w:t>
      </w:r>
      <w:r w:rsidR="00736874">
        <w:rPr>
          <w:rFonts w:ascii="Arial Black" w:hAnsi="Arial Black"/>
          <w:b/>
          <w:sz w:val="24"/>
        </w:rPr>
        <w:t xml:space="preserve">e prerušuje školské vyučovanie </w:t>
      </w:r>
    </w:p>
    <w:p w:rsidR="00401B4E" w:rsidRPr="00736874" w:rsidRDefault="00736874" w:rsidP="00401B4E">
      <w:pPr>
        <w:pStyle w:val="Odsekzoznamu"/>
        <w:numPr>
          <w:ilvl w:val="0"/>
          <w:numId w:val="1"/>
        </w:numPr>
        <w:spacing w:line="276" w:lineRule="auto"/>
        <w:rPr>
          <w:rFonts w:ascii="Arial Black" w:hAnsi="Arial Black" w:cs="Arial"/>
          <w:b/>
          <w:sz w:val="32"/>
          <w:szCs w:val="24"/>
        </w:rPr>
      </w:pPr>
      <w:r w:rsidRPr="00736874">
        <w:rPr>
          <w:rFonts w:ascii="Arial Black" w:hAnsi="Arial Black"/>
          <w:b/>
          <w:sz w:val="24"/>
        </w:rPr>
        <w:t>riaditelia škôl, v ktorých sa mimoriadne prerušuje školské vyučovanie v školách, zabezpeči</w:t>
      </w:r>
      <w:r>
        <w:rPr>
          <w:rFonts w:ascii="Arial Black" w:hAnsi="Arial Black"/>
          <w:b/>
          <w:sz w:val="24"/>
        </w:rPr>
        <w:t>a pre žiakov dištančné vzdelávanie.</w:t>
      </w:r>
    </w:p>
    <w:p w:rsidR="00736874" w:rsidRPr="00736874" w:rsidRDefault="00CC178A" w:rsidP="00401B4E">
      <w:pPr>
        <w:pStyle w:val="Odsekzoznamu"/>
        <w:numPr>
          <w:ilvl w:val="0"/>
          <w:numId w:val="1"/>
        </w:numPr>
        <w:spacing w:line="276" w:lineRule="auto"/>
        <w:rPr>
          <w:rFonts w:ascii="Arial Black" w:hAnsi="Arial Black" w:cs="Arial"/>
          <w:b/>
          <w:sz w:val="32"/>
          <w:szCs w:val="24"/>
        </w:rPr>
      </w:pPr>
      <w:r>
        <w:rPr>
          <w:rFonts w:ascii="Arial Black" w:hAnsi="Arial Black"/>
          <w:b/>
          <w:sz w:val="24"/>
        </w:rPr>
        <w:t>d</w:t>
      </w:r>
      <w:bookmarkStart w:id="0" w:name="_GoBack"/>
      <w:bookmarkEnd w:id="0"/>
      <w:r w:rsidR="00736874">
        <w:rPr>
          <w:rFonts w:ascii="Arial Black" w:hAnsi="Arial Black"/>
          <w:b/>
          <w:sz w:val="24"/>
        </w:rPr>
        <w:t>ištančné vzdelávanie bude prebiehať na všetkých stupňoch škôl</w:t>
      </w:r>
      <w:r w:rsidR="009442EA">
        <w:rPr>
          <w:rFonts w:ascii="Arial Black" w:hAnsi="Arial Black"/>
          <w:b/>
          <w:sz w:val="24"/>
        </w:rPr>
        <w:t>.</w:t>
      </w:r>
    </w:p>
    <w:p w:rsidR="00736874" w:rsidRDefault="00736874" w:rsidP="00736874">
      <w:pPr>
        <w:spacing w:line="276" w:lineRule="auto"/>
        <w:rPr>
          <w:rFonts w:ascii="Arial Black" w:hAnsi="Arial Black" w:cs="Arial"/>
          <w:b/>
          <w:sz w:val="32"/>
          <w:szCs w:val="24"/>
        </w:rPr>
      </w:pPr>
    </w:p>
    <w:p w:rsidR="00736874" w:rsidRDefault="00736874" w:rsidP="00736874">
      <w:pPr>
        <w:spacing w:line="360" w:lineRule="auto"/>
        <w:rPr>
          <w:rFonts w:ascii="Arial" w:hAnsi="Arial" w:cs="Arial"/>
          <w:color w:val="212529"/>
          <w:sz w:val="24"/>
          <w:szCs w:val="21"/>
          <w:shd w:val="clear" w:color="auto" w:fill="FFFFFF"/>
        </w:rPr>
      </w:pPr>
      <w:r w:rsidRPr="00736874">
        <w:rPr>
          <w:rFonts w:ascii="Arial" w:hAnsi="Arial" w:cs="Arial"/>
          <w:color w:val="212529"/>
          <w:sz w:val="24"/>
          <w:szCs w:val="21"/>
          <w:shd w:val="clear" w:color="auto" w:fill="FFFFFF"/>
        </w:rPr>
        <w:t>Toto rozhodnutie reaguje na vývoj epidemiologickej situácie v priebehu decembra 2020 a od začiatku roka 2021.</w:t>
      </w:r>
    </w:p>
    <w:p w:rsidR="009442EA" w:rsidRDefault="009442EA" w:rsidP="00736874">
      <w:pPr>
        <w:spacing w:line="360" w:lineRule="auto"/>
        <w:rPr>
          <w:rFonts w:ascii="Arial" w:hAnsi="Arial" w:cs="Arial"/>
          <w:color w:val="212529"/>
          <w:sz w:val="24"/>
          <w:szCs w:val="21"/>
          <w:shd w:val="clear" w:color="auto" w:fill="FFFFFF"/>
        </w:rPr>
      </w:pPr>
    </w:p>
    <w:p w:rsidR="009442EA" w:rsidRDefault="009442EA" w:rsidP="00736874">
      <w:pPr>
        <w:spacing w:line="360" w:lineRule="auto"/>
        <w:rPr>
          <w:rFonts w:ascii="Arial" w:hAnsi="Arial" w:cs="Arial"/>
          <w:color w:val="212529"/>
          <w:sz w:val="24"/>
          <w:szCs w:val="21"/>
          <w:shd w:val="clear" w:color="auto" w:fill="FFFFFF"/>
        </w:rPr>
      </w:pPr>
    </w:p>
    <w:p w:rsidR="009442EA" w:rsidRDefault="009442EA" w:rsidP="009442EA">
      <w:pPr>
        <w:spacing w:line="360" w:lineRule="auto"/>
        <w:jc w:val="center"/>
        <w:rPr>
          <w:rFonts w:ascii="Arial" w:hAnsi="Arial" w:cs="Arial"/>
          <w:color w:val="212529"/>
          <w:sz w:val="24"/>
          <w:szCs w:val="21"/>
          <w:shd w:val="clear" w:color="auto" w:fill="FFFFFF"/>
        </w:rPr>
      </w:pPr>
      <w:r>
        <w:rPr>
          <w:rFonts w:ascii="Arial" w:hAnsi="Arial" w:cs="Arial"/>
          <w:color w:val="212529"/>
          <w:sz w:val="24"/>
          <w:szCs w:val="21"/>
          <w:shd w:val="clear" w:color="auto" w:fill="FFFFFF"/>
        </w:rPr>
        <w:t>Ing. Emília Pošvancová</w:t>
      </w:r>
    </w:p>
    <w:p w:rsidR="009442EA" w:rsidRDefault="009442EA" w:rsidP="009442EA">
      <w:pPr>
        <w:spacing w:line="360" w:lineRule="auto"/>
        <w:jc w:val="center"/>
        <w:rPr>
          <w:rFonts w:ascii="Arial" w:hAnsi="Arial" w:cs="Arial"/>
          <w:color w:val="212529"/>
          <w:sz w:val="24"/>
          <w:szCs w:val="21"/>
          <w:shd w:val="clear" w:color="auto" w:fill="FFFFFF"/>
        </w:rPr>
      </w:pPr>
      <w:r>
        <w:rPr>
          <w:rFonts w:ascii="Arial" w:hAnsi="Arial" w:cs="Arial"/>
          <w:color w:val="212529"/>
          <w:sz w:val="24"/>
          <w:szCs w:val="21"/>
          <w:shd w:val="clear" w:color="auto" w:fill="FFFFFF"/>
        </w:rPr>
        <w:t>Riaditeľka</w:t>
      </w:r>
    </w:p>
    <w:p w:rsidR="009442EA" w:rsidRDefault="009442EA" w:rsidP="009442EA">
      <w:pPr>
        <w:spacing w:line="360" w:lineRule="auto"/>
        <w:jc w:val="center"/>
        <w:rPr>
          <w:rFonts w:ascii="Arial" w:hAnsi="Arial" w:cs="Arial"/>
          <w:color w:val="212529"/>
          <w:sz w:val="24"/>
          <w:szCs w:val="21"/>
          <w:shd w:val="clear" w:color="auto" w:fill="FFFFFF"/>
        </w:rPr>
      </w:pPr>
    </w:p>
    <w:p w:rsidR="009442EA" w:rsidRDefault="009442EA" w:rsidP="009442EA">
      <w:pPr>
        <w:spacing w:line="360" w:lineRule="auto"/>
        <w:jc w:val="center"/>
        <w:rPr>
          <w:rFonts w:ascii="Arial" w:hAnsi="Arial" w:cs="Arial"/>
          <w:color w:val="212529"/>
          <w:sz w:val="24"/>
          <w:szCs w:val="21"/>
          <w:shd w:val="clear" w:color="auto" w:fill="FFFFFF"/>
        </w:rPr>
      </w:pPr>
    </w:p>
    <w:p w:rsidR="009442EA" w:rsidRDefault="009442EA" w:rsidP="009442EA">
      <w:pPr>
        <w:spacing w:line="360" w:lineRule="auto"/>
        <w:jc w:val="center"/>
        <w:rPr>
          <w:rFonts w:ascii="Arial" w:hAnsi="Arial" w:cs="Arial"/>
          <w:color w:val="212529"/>
          <w:sz w:val="24"/>
          <w:szCs w:val="21"/>
          <w:shd w:val="clear" w:color="auto" w:fill="FFFFFF"/>
        </w:rPr>
      </w:pPr>
    </w:p>
    <w:p w:rsidR="009442EA" w:rsidRDefault="009442EA" w:rsidP="009442EA">
      <w:pPr>
        <w:spacing w:line="360" w:lineRule="auto"/>
        <w:rPr>
          <w:rFonts w:ascii="Arial" w:hAnsi="Arial" w:cs="Arial"/>
          <w:color w:val="212529"/>
          <w:sz w:val="24"/>
          <w:szCs w:val="21"/>
          <w:shd w:val="clear" w:color="auto" w:fill="FFFFFF"/>
        </w:rPr>
      </w:pPr>
    </w:p>
    <w:p w:rsidR="009442EA" w:rsidRPr="00736874" w:rsidRDefault="009442EA" w:rsidP="009442EA">
      <w:pPr>
        <w:spacing w:line="360" w:lineRule="auto"/>
        <w:rPr>
          <w:rFonts w:ascii="Arial" w:hAnsi="Arial" w:cs="Arial"/>
          <w:b/>
          <w:sz w:val="40"/>
          <w:szCs w:val="24"/>
        </w:rPr>
      </w:pPr>
      <w:r>
        <w:rPr>
          <w:rFonts w:ascii="Arial" w:hAnsi="Arial" w:cs="Arial"/>
          <w:color w:val="212529"/>
          <w:sz w:val="24"/>
          <w:szCs w:val="21"/>
          <w:shd w:val="clear" w:color="auto" w:fill="FFFFFF"/>
        </w:rPr>
        <w:t>Vinosady 07.01.2021</w:t>
      </w:r>
    </w:p>
    <w:sectPr w:rsidR="009442EA" w:rsidRPr="0073687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2013" w:rsidRDefault="00422013" w:rsidP="00401B4E">
      <w:pPr>
        <w:spacing w:after="0" w:line="240" w:lineRule="auto"/>
      </w:pPr>
      <w:r>
        <w:separator/>
      </w:r>
    </w:p>
  </w:endnote>
  <w:endnote w:type="continuationSeparator" w:id="0">
    <w:p w:rsidR="00422013" w:rsidRDefault="00422013" w:rsidP="00401B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2013" w:rsidRDefault="00422013" w:rsidP="00401B4E">
      <w:pPr>
        <w:spacing w:after="0" w:line="240" w:lineRule="auto"/>
      </w:pPr>
      <w:r>
        <w:separator/>
      </w:r>
    </w:p>
  </w:footnote>
  <w:footnote w:type="continuationSeparator" w:id="0">
    <w:p w:rsidR="00422013" w:rsidRDefault="00422013" w:rsidP="00401B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1B4E" w:rsidRPr="00401B4E" w:rsidRDefault="00401B4E" w:rsidP="00401B4E">
    <w:pPr>
      <w:pStyle w:val="Hlavika"/>
      <w:jc w:val="center"/>
      <w:rPr>
        <w:rFonts w:ascii="Comic Sans MS" w:hAnsi="Comic Sans MS"/>
        <w:sz w:val="32"/>
        <w:u w:val="single"/>
      </w:rPr>
    </w:pPr>
    <w:r w:rsidRPr="00401B4E">
      <w:rPr>
        <w:rFonts w:ascii="Comic Sans MS" w:hAnsi="Comic Sans MS"/>
        <w:sz w:val="32"/>
        <w:u w:val="single"/>
      </w:rPr>
      <w:t>Základná škola, Školská 49, 902 01  Vinosady</w:t>
    </w:r>
  </w:p>
  <w:p w:rsidR="00401B4E" w:rsidRPr="00401B4E" w:rsidRDefault="00401B4E">
    <w:pPr>
      <w:pStyle w:val="Hlavika"/>
      <w:rPr>
        <w:sz w:val="24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FE73D9"/>
    <w:multiLevelType w:val="hybridMultilevel"/>
    <w:tmpl w:val="2D881644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B4E"/>
    <w:rsid w:val="00401B4E"/>
    <w:rsid w:val="00422013"/>
    <w:rsid w:val="00736874"/>
    <w:rsid w:val="009442EA"/>
    <w:rsid w:val="00C60BB3"/>
    <w:rsid w:val="00CC178A"/>
    <w:rsid w:val="00E23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97615"/>
  <w15:chartTrackingRefBased/>
  <w15:docId w15:val="{E68BA50A-6A04-468E-B61F-2A4322C4F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401B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01B4E"/>
  </w:style>
  <w:style w:type="paragraph" w:styleId="Pta">
    <w:name w:val="footer"/>
    <w:basedOn w:val="Normlny"/>
    <w:link w:val="PtaChar"/>
    <w:uiPriority w:val="99"/>
    <w:unhideWhenUsed/>
    <w:rsid w:val="00401B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01B4E"/>
  </w:style>
  <w:style w:type="paragraph" w:styleId="Odsekzoznamu">
    <w:name w:val="List Paragraph"/>
    <w:basedOn w:val="Normlny"/>
    <w:uiPriority w:val="34"/>
    <w:qFormat/>
    <w:rsid w:val="00401B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Pošvancová</dc:creator>
  <cp:keywords/>
  <dc:description/>
  <cp:lastModifiedBy>Petra Repová</cp:lastModifiedBy>
  <cp:revision>2</cp:revision>
  <dcterms:created xsi:type="dcterms:W3CDTF">2021-01-07T16:08:00Z</dcterms:created>
  <dcterms:modified xsi:type="dcterms:W3CDTF">2021-01-08T14:56:00Z</dcterms:modified>
</cp:coreProperties>
</file>